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E" w:rsidRDefault="002076DF" w:rsidP="002F7ACB">
      <w:pPr>
        <w:ind w:left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69215</wp:posOffset>
            </wp:positionV>
            <wp:extent cx="1676400" cy="1676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A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DD">
        <w:rPr>
          <w:b/>
          <w:sz w:val="32"/>
          <w:szCs w:val="32"/>
        </w:rPr>
        <w:t>I</w:t>
      </w:r>
      <w:r w:rsidR="00186295" w:rsidRPr="00186295">
        <w:rPr>
          <w:b/>
          <w:sz w:val="32"/>
          <w:szCs w:val="32"/>
        </w:rPr>
        <w:t>L PARAITRAIT QUE NOUS AYIONS BIEN TRAVAILLE</w:t>
      </w:r>
    </w:p>
    <w:p w:rsidR="00186295" w:rsidRDefault="00186295" w:rsidP="002F7ACB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 POURTANT !!!</w:t>
      </w:r>
    </w:p>
    <w:p w:rsidR="00186295" w:rsidRPr="002F7ACB" w:rsidRDefault="00B15B5D" w:rsidP="002F7ACB">
      <w:pPr>
        <w:ind w:left="567"/>
        <w:jc w:val="center"/>
        <w:rPr>
          <w:b/>
          <w:color w:val="0070C0"/>
          <w:sz w:val="28"/>
          <w:szCs w:val="28"/>
        </w:rPr>
      </w:pPr>
      <w:r w:rsidRPr="002F7ACB">
        <w:rPr>
          <w:b/>
          <w:color w:val="0070C0"/>
          <w:sz w:val="28"/>
          <w:szCs w:val="28"/>
        </w:rPr>
        <w:t>U</w:t>
      </w:r>
      <w:r w:rsidR="00186295" w:rsidRPr="002F7ACB">
        <w:rPr>
          <w:b/>
          <w:color w:val="0070C0"/>
          <w:sz w:val="28"/>
          <w:szCs w:val="28"/>
        </w:rPr>
        <w:t>niquement quelques miettes</w:t>
      </w:r>
      <w:r w:rsidRPr="002F7ACB">
        <w:rPr>
          <w:b/>
          <w:color w:val="0070C0"/>
          <w:sz w:val="28"/>
          <w:szCs w:val="28"/>
        </w:rPr>
        <w:t>…</w:t>
      </w:r>
    </w:p>
    <w:p w:rsidR="00186295" w:rsidRPr="002F7ACB" w:rsidRDefault="00C048FD" w:rsidP="002F7ACB">
      <w:pPr>
        <w:ind w:left="567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Participation</w:t>
      </w:r>
      <w:r w:rsidR="00186295" w:rsidRPr="002F7ACB">
        <w:rPr>
          <w:b/>
          <w:color w:val="0070C0"/>
          <w:sz w:val="28"/>
          <w:szCs w:val="28"/>
        </w:rPr>
        <w:t xml:space="preserve"> de 2017 payable en 2018</w:t>
      </w:r>
    </w:p>
    <w:p w:rsidR="00186295" w:rsidRPr="002F7ACB" w:rsidRDefault="00547D72" w:rsidP="002F7ACB">
      <w:pPr>
        <w:ind w:left="567"/>
        <w:jc w:val="center"/>
        <w:rPr>
          <w:b/>
          <w:color w:val="0070C0"/>
          <w:sz w:val="28"/>
          <w:szCs w:val="28"/>
        </w:rPr>
      </w:pPr>
      <w:r w:rsidRPr="002F7ACB">
        <w:rPr>
          <w:b/>
          <w:color w:val="0070C0"/>
          <w:sz w:val="28"/>
          <w:szCs w:val="28"/>
        </w:rPr>
        <w:t>Stable voir</w:t>
      </w:r>
      <w:r w:rsidR="00F1418C" w:rsidRPr="002F7ACB">
        <w:rPr>
          <w:b/>
          <w:color w:val="0070C0"/>
          <w:sz w:val="28"/>
          <w:szCs w:val="28"/>
        </w:rPr>
        <w:t>e</w:t>
      </w:r>
      <w:r w:rsidRPr="002F7ACB">
        <w:rPr>
          <w:b/>
          <w:color w:val="0070C0"/>
          <w:sz w:val="28"/>
          <w:szCs w:val="28"/>
        </w:rPr>
        <w:t xml:space="preserve"> une augmentation </w:t>
      </w:r>
      <w:r w:rsidR="00186295" w:rsidRPr="002F7ACB">
        <w:rPr>
          <w:b/>
          <w:color w:val="0070C0"/>
          <w:sz w:val="28"/>
          <w:szCs w:val="28"/>
        </w:rPr>
        <w:t xml:space="preserve"> </w:t>
      </w:r>
      <w:r w:rsidR="00B15B5D" w:rsidRPr="002F7ACB">
        <w:rPr>
          <w:b/>
          <w:color w:val="0070C0"/>
          <w:sz w:val="28"/>
          <w:szCs w:val="28"/>
        </w:rPr>
        <w:t>inf</w:t>
      </w:r>
      <w:r w:rsidRPr="002F7ACB">
        <w:rPr>
          <w:b/>
          <w:color w:val="0070C0"/>
          <w:sz w:val="28"/>
          <w:szCs w:val="28"/>
        </w:rPr>
        <w:t>érieure</w:t>
      </w:r>
      <w:r w:rsidR="00B15B5D" w:rsidRPr="002F7ACB">
        <w:rPr>
          <w:b/>
          <w:color w:val="0070C0"/>
          <w:sz w:val="28"/>
          <w:szCs w:val="28"/>
        </w:rPr>
        <w:t xml:space="preserve"> ou égale à 1%</w:t>
      </w:r>
    </w:p>
    <w:p w:rsidR="00186295" w:rsidRPr="00262FDD" w:rsidRDefault="00186295" w:rsidP="002F7ACB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</w:p>
    <w:p w:rsidR="00186295" w:rsidRPr="00262FDD" w:rsidRDefault="00186295" w:rsidP="002F7ACB">
      <w:pPr>
        <w:ind w:left="567"/>
        <w:jc w:val="both"/>
        <w:rPr>
          <w:sz w:val="28"/>
          <w:szCs w:val="28"/>
        </w:rPr>
      </w:pPr>
      <w:r w:rsidRPr="00262FDD">
        <w:rPr>
          <w:sz w:val="28"/>
          <w:szCs w:val="28"/>
        </w:rPr>
        <w:t xml:space="preserve">Au début d’année 2018 </w:t>
      </w:r>
      <w:r w:rsidR="00262FDD">
        <w:rPr>
          <w:sz w:val="28"/>
          <w:szCs w:val="28"/>
        </w:rPr>
        <w:t xml:space="preserve">nous avons </w:t>
      </w:r>
      <w:r w:rsidRPr="00262FDD">
        <w:rPr>
          <w:sz w:val="28"/>
          <w:szCs w:val="28"/>
        </w:rPr>
        <w:t xml:space="preserve"> été inondés de mails</w:t>
      </w:r>
      <w:r w:rsidR="00B15B5D" w:rsidRPr="00262FDD">
        <w:rPr>
          <w:sz w:val="28"/>
          <w:szCs w:val="28"/>
        </w:rPr>
        <w:t>,</w:t>
      </w:r>
      <w:r w:rsidRPr="00262FDD">
        <w:rPr>
          <w:sz w:val="28"/>
          <w:szCs w:val="28"/>
        </w:rPr>
        <w:t xml:space="preserve"> de messages ven</w:t>
      </w:r>
      <w:r w:rsidR="00547D72">
        <w:rPr>
          <w:sz w:val="28"/>
          <w:szCs w:val="28"/>
        </w:rPr>
        <w:t>ant de la     direction générale d’O</w:t>
      </w:r>
      <w:r w:rsidRPr="00262FDD">
        <w:rPr>
          <w:sz w:val="28"/>
          <w:szCs w:val="28"/>
        </w:rPr>
        <w:t>range, de la DO Ile de France, de la direction du SCO nous félicitant pour les super résultats atteints. Croissance en nombre de clients mobiles, objectifs atteints voir dépassés pour le raccordement à la Fibre.</w:t>
      </w:r>
    </w:p>
    <w:p w:rsidR="00186295" w:rsidRPr="002F7ACB" w:rsidRDefault="00186295" w:rsidP="002F7ACB">
      <w:pPr>
        <w:ind w:left="567"/>
        <w:jc w:val="center"/>
        <w:rPr>
          <w:b/>
          <w:sz w:val="28"/>
          <w:szCs w:val="28"/>
        </w:rPr>
      </w:pPr>
      <w:r w:rsidRPr="002F7ACB">
        <w:rPr>
          <w:b/>
          <w:sz w:val="28"/>
          <w:szCs w:val="28"/>
        </w:rPr>
        <w:t xml:space="preserve">Un bénéfice </w:t>
      </w:r>
      <w:r w:rsidR="00547D72" w:rsidRPr="002F7ACB">
        <w:rPr>
          <w:b/>
          <w:sz w:val="28"/>
          <w:szCs w:val="28"/>
        </w:rPr>
        <w:t xml:space="preserve">net </w:t>
      </w:r>
      <w:r w:rsidRPr="002F7ACB">
        <w:rPr>
          <w:b/>
          <w:sz w:val="28"/>
          <w:szCs w:val="28"/>
        </w:rPr>
        <w:t xml:space="preserve">après impôt de </w:t>
      </w:r>
      <w:r w:rsidR="003C430D" w:rsidRPr="002F7ACB">
        <w:rPr>
          <w:b/>
          <w:sz w:val="28"/>
          <w:szCs w:val="28"/>
        </w:rPr>
        <w:t>2</w:t>
      </w:r>
      <w:r w:rsidRPr="002F7ACB">
        <w:rPr>
          <w:b/>
          <w:sz w:val="28"/>
          <w:szCs w:val="28"/>
        </w:rPr>
        <w:t xml:space="preserve"> milliards.</w:t>
      </w:r>
    </w:p>
    <w:p w:rsidR="008B7511" w:rsidRPr="00262FDD" w:rsidRDefault="008B7511" w:rsidP="002F7ACB">
      <w:pPr>
        <w:ind w:left="567"/>
        <w:jc w:val="center"/>
        <w:rPr>
          <w:sz w:val="28"/>
          <w:szCs w:val="28"/>
        </w:rPr>
      </w:pPr>
      <w:r w:rsidRPr="00262FDD">
        <w:rPr>
          <w:sz w:val="28"/>
          <w:szCs w:val="28"/>
        </w:rPr>
        <w:t>Lors de l’Assemblée générale d’Orange ils ont voté une augmentation des dividendes versés aux actionnaires de 0,65 cts par action.</w:t>
      </w:r>
    </w:p>
    <w:p w:rsidR="008B7511" w:rsidRPr="00262FDD" w:rsidRDefault="008B7511" w:rsidP="002F7ACB">
      <w:pPr>
        <w:ind w:left="567"/>
        <w:jc w:val="center"/>
        <w:rPr>
          <w:sz w:val="28"/>
          <w:szCs w:val="28"/>
        </w:rPr>
      </w:pPr>
      <w:r w:rsidRPr="00262FDD">
        <w:rPr>
          <w:sz w:val="28"/>
          <w:szCs w:val="28"/>
        </w:rPr>
        <w:t>Décidément nous ne sommes pas tous logés à la même enseigne.</w:t>
      </w:r>
    </w:p>
    <w:p w:rsidR="00547D72" w:rsidRDefault="008B7511" w:rsidP="002F7ACB">
      <w:pPr>
        <w:ind w:left="567"/>
        <w:jc w:val="center"/>
        <w:rPr>
          <w:sz w:val="28"/>
          <w:szCs w:val="28"/>
        </w:rPr>
      </w:pPr>
      <w:r w:rsidRPr="00262FDD">
        <w:rPr>
          <w:sz w:val="28"/>
          <w:szCs w:val="28"/>
        </w:rPr>
        <w:t xml:space="preserve">Idem pour les actuelles négociations salariales pour 2018 (NAO) </w:t>
      </w:r>
    </w:p>
    <w:p w:rsidR="008B7511" w:rsidRPr="00262FDD" w:rsidRDefault="008B7511" w:rsidP="002F7ACB">
      <w:pPr>
        <w:ind w:left="567"/>
        <w:jc w:val="center"/>
        <w:rPr>
          <w:sz w:val="28"/>
          <w:szCs w:val="28"/>
        </w:rPr>
      </w:pPr>
      <w:r w:rsidRPr="00262FDD">
        <w:rPr>
          <w:sz w:val="28"/>
          <w:szCs w:val="28"/>
        </w:rPr>
        <w:t>Là aussi que des miettes…</w:t>
      </w:r>
      <w:r w:rsidR="006724AD" w:rsidRPr="00262FDD">
        <w:rPr>
          <w:sz w:val="28"/>
          <w:szCs w:val="28"/>
        </w:rPr>
        <w:t xml:space="preserve"> </w:t>
      </w:r>
      <w:r w:rsidRPr="00262FDD">
        <w:rPr>
          <w:sz w:val="28"/>
          <w:szCs w:val="28"/>
        </w:rPr>
        <w:t>Ensemble disons STOP à tout ça.</w:t>
      </w:r>
    </w:p>
    <w:p w:rsidR="00B15B5D" w:rsidRPr="00262FDD" w:rsidRDefault="00B15B5D" w:rsidP="002F7ACB">
      <w:pPr>
        <w:ind w:left="567"/>
        <w:jc w:val="center"/>
        <w:rPr>
          <w:sz w:val="28"/>
          <w:szCs w:val="28"/>
        </w:rPr>
      </w:pPr>
      <w:proofErr w:type="spellStart"/>
      <w:r w:rsidRPr="00262FDD">
        <w:rPr>
          <w:sz w:val="28"/>
          <w:szCs w:val="28"/>
        </w:rPr>
        <w:t>A</w:t>
      </w:r>
      <w:proofErr w:type="spellEnd"/>
      <w:r w:rsidRPr="00262FDD">
        <w:rPr>
          <w:sz w:val="28"/>
          <w:szCs w:val="28"/>
        </w:rPr>
        <w:t xml:space="preserve"> quand une distribution équitable des bénéfices…</w:t>
      </w:r>
    </w:p>
    <w:p w:rsidR="00040EB6" w:rsidRPr="002F7ACB" w:rsidRDefault="002F7ACB" w:rsidP="002F7ACB">
      <w:pPr>
        <w:ind w:left="567"/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654685</wp:posOffset>
            </wp:positionV>
            <wp:extent cx="2913380" cy="28289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ous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B6" w:rsidRPr="002F7ACB">
        <w:rPr>
          <w:b/>
          <w:sz w:val="28"/>
          <w:szCs w:val="28"/>
        </w:rPr>
        <w:t>La CGT a déposé un PAV de grève</w:t>
      </w:r>
      <w:r w:rsidR="002F0AC0" w:rsidRPr="002F7ACB">
        <w:rPr>
          <w:b/>
          <w:sz w:val="28"/>
          <w:szCs w:val="28"/>
        </w:rPr>
        <w:t xml:space="preserve"> le jeudi 22 mars 2018 </w:t>
      </w:r>
      <w:r w:rsidR="00040EB6" w:rsidRPr="002F7ACB">
        <w:rPr>
          <w:b/>
          <w:sz w:val="28"/>
          <w:szCs w:val="28"/>
        </w:rPr>
        <w:t xml:space="preserve"> pour l’ensemble des services de notre profession. Avec y compris les r</w:t>
      </w:r>
      <w:r>
        <w:rPr>
          <w:b/>
          <w:sz w:val="28"/>
          <w:szCs w:val="28"/>
        </w:rPr>
        <w:t>evendications sur le Pouvoir d’</w:t>
      </w:r>
      <w:r w:rsidR="00040EB6" w:rsidRPr="002F7ACB">
        <w:rPr>
          <w:b/>
          <w:sz w:val="28"/>
          <w:szCs w:val="28"/>
        </w:rPr>
        <w:t>Achat que l’on soit AFO ou ACO.</w:t>
      </w:r>
    </w:p>
    <w:p w:rsidR="00040EB6" w:rsidRPr="002F7ACB" w:rsidRDefault="00040EB6" w:rsidP="002F7ACB">
      <w:pPr>
        <w:ind w:left="567"/>
        <w:jc w:val="center"/>
        <w:rPr>
          <w:b/>
          <w:sz w:val="28"/>
          <w:szCs w:val="28"/>
        </w:rPr>
      </w:pPr>
      <w:r w:rsidRPr="002F7ACB">
        <w:rPr>
          <w:b/>
          <w:sz w:val="28"/>
          <w:szCs w:val="28"/>
        </w:rPr>
        <w:t>En étant nombreu</w:t>
      </w:r>
      <w:r w:rsidR="00262FDD" w:rsidRPr="002F7ACB">
        <w:rPr>
          <w:b/>
          <w:sz w:val="28"/>
          <w:szCs w:val="28"/>
        </w:rPr>
        <w:t>x</w:t>
      </w:r>
      <w:r w:rsidRPr="002F7ACB">
        <w:rPr>
          <w:b/>
          <w:sz w:val="28"/>
          <w:szCs w:val="28"/>
        </w:rPr>
        <w:t xml:space="preserve"> à </w:t>
      </w:r>
      <w:r w:rsidR="002F7ACB">
        <w:rPr>
          <w:b/>
          <w:sz w:val="28"/>
          <w:szCs w:val="28"/>
        </w:rPr>
        <w:t>nous mobiliser</w:t>
      </w:r>
      <w:r w:rsidRPr="002F7ACB">
        <w:rPr>
          <w:b/>
          <w:sz w:val="28"/>
          <w:szCs w:val="28"/>
        </w:rPr>
        <w:t xml:space="preserve"> ce jour, c’est aussi un moyen de se faire entendre et montrer notre mécontentement.</w:t>
      </w:r>
    </w:p>
    <w:p w:rsidR="002F0AC0" w:rsidRPr="00C048FD" w:rsidRDefault="00C048FD" w:rsidP="00C048FD">
      <w:pPr>
        <w:ind w:left="142"/>
        <w:rPr>
          <w:b/>
          <w:shadow/>
          <w:color w:val="C00000"/>
          <w:sz w:val="40"/>
          <w:szCs w:val="40"/>
        </w:rPr>
      </w:pPr>
      <w:r w:rsidRPr="00C048FD">
        <w:rPr>
          <w:b/>
          <w:shadow/>
          <w:color w:val="C00000"/>
          <w:sz w:val="40"/>
          <w:szCs w:val="40"/>
        </w:rPr>
        <w:t xml:space="preserve">Tous en grève </w:t>
      </w:r>
      <w:r w:rsidR="002F0AC0" w:rsidRPr="00C048FD">
        <w:rPr>
          <w:b/>
          <w:shadow/>
          <w:color w:val="C00000"/>
          <w:sz w:val="40"/>
          <w:szCs w:val="40"/>
        </w:rPr>
        <w:t>le jeudi 22 mars 2018</w:t>
      </w:r>
    </w:p>
    <w:p w:rsidR="002F7ACB" w:rsidRPr="002F7ACB" w:rsidRDefault="002F7ACB" w:rsidP="002F7ACB">
      <w:pPr>
        <w:spacing w:after="0"/>
        <w:ind w:left="567"/>
        <w:jc w:val="center"/>
        <w:rPr>
          <w:b/>
          <w:sz w:val="40"/>
          <w:szCs w:val="40"/>
        </w:rPr>
      </w:pPr>
      <w:r w:rsidRPr="002F7ACB">
        <w:rPr>
          <w:b/>
          <w:sz w:val="40"/>
          <w:szCs w:val="40"/>
        </w:rPr>
        <w:t>Manifestation Bercy/Nation</w:t>
      </w:r>
    </w:p>
    <w:p w:rsidR="002F7ACB" w:rsidRPr="002F7ACB" w:rsidRDefault="002F7ACB" w:rsidP="002F7ACB">
      <w:pPr>
        <w:ind w:left="567"/>
        <w:jc w:val="center"/>
        <w:rPr>
          <w:b/>
          <w:sz w:val="40"/>
          <w:szCs w:val="40"/>
        </w:rPr>
      </w:pPr>
      <w:r w:rsidRPr="002F7ACB">
        <w:rPr>
          <w:b/>
          <w:sz w:val="40"/>
          <w:szCs w:val="40"/>
        </w:rPr>
        <w:t>Départ 14h Bercy</w:t>
      </w:r>
    </w:p>
    <w:sectPr w:rsidR="002F7ACB" w:rsidRPr="002F7ACB" w:rsidSect="002F7ACB">
      <w:pgSz w:w="11906" w:h="16838"/>
      <w:pgMar w:top="851" w:right="1417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295"/>
    <w:rsid w:val="00001D76"/>
    <w:rsid w:val="0000210F"/>
    <w:rsid w:val="00002E18"/>
    <w:rsid w:val="00003D39"/>
    <w:rsid w:val="00004BA4"/>
    <w:rsid w:val="00006E79"/>
    <w:rsid w:val="000070D2"/>
    <w:rsid w:val="000102AF"/>
    <w:rsid w:val="0001218D"/>
    <w:rsid w:val="000121D8"/>
    <w:rsid w:val="000140FD"/>
    <w:rsid w:val="00016C29"/>
    <w:rsid w:val="000177EA"/>
    <w:rsid w:val="00020D40"/>
    <w:rsid w:val="00022245"/>
    <w:rsid w:val="00022C80"/>
    <w:rsid w:val="000233AF"/>
    <w:rsid w:val="00024FD3"/>
    <w:rsid w:val="00025581"/>
    <w:rsid w:val="00030F0B"/>
    <w:rsid w:val="00031EF3"/>
    <w:rsid w:val="0003245D"/>
    <w:rsid w:val="00033609"/>
    <w:rsid w:val="00033C4C"/>
    <w:rsid w:val="00034D94"/>
    <w:rsid w:val="00035022"/>
    <w:rsid w:val="00036079"/>
    <w:rsid w:val="00036BB9"/>
    <w:rsid w:val="00036E94"/>
    <w:rsid w:val="00037B72"/>
    <w:rsid w:val="000409C1"/>
    <w:rsid w:val="00040EB6"/>
    <w:rsid w:val="0004191A"/>
    <w:rsid w:val="0004210C"/>
    <w:rsid w:val="00042A89"/>
    <w:rsid w:val="00042DC4"/>
    <w:rsid w:val="00045B13"/>
    <w:rsid w:val="00046396"/>
    <w:rsid w:val="00047F40"/>
    <w:rsid w:val="00053904"/>
    <w:rsid w:val="00054376"/>
    <w:rsid w:val="000546E6"/>
    <w:rsid w:val="000572B4"/>
    <w:rsid w:val="0005790E"/>
    <w:rsid w:val="00057A95"/>
    <w:rsid w:val="000600BA"/>
    <w:rsid w:val="00061130"/>
    <w:rsid w:val="00063193"/>
    <w:rsid w:val="000631D6"/>
    <w:rsid w:val="00063DCA"/>
    <w:rsid w:val="00065B04"/>
    <w:rsid w:val="000665D8"/>
    <w:rsid w:val="00066AF3"/>
    <w:rsid w:val="00067F7E"/>
    <w:rsid w:val="0007030F"/>
    <w:rsid w:val="00073A4F"/>
    <w:rsid w:val="00075F37"/>
    <w:rsid w:val="00075F57"/>
    <w:rsid w:val="00083046"/>
    <w:rsid w:val="0008513E"/>
    <w:rsid w:val="000855AD"/>
    <w:rsid w:val="000860C2"/>
    <w:rsid w:val="000861BA"/>
    <w:rsid w:val="00086F12"/>
    <w:rsid w:val="00087E9B"/>
    <w:rsid w:val="0009021C"/>
    <w:rsid w:val="000919EF"/>
    <w:rsid w:val="00092941"/>
    <w:rsid w:val="00092F1F"/>
    <w:rsid w:val="00093744"/>
    <w:rsid w:val="00093E24"/>
    <w:rsid w:val="00096EFC"/>
    <w:rsid w:val="00097DBA"/>
    <w:rsid w:val="000A0F38"/>
    <w:rsid w:val="000A18B4"/>
    <w:rsid w:val="000A6724"/>
    <w:rsid w:val="000A6774"/>
    <w:rsid w:val="000B0512"/>
    <w:rsid w:val="000B1E0B"/>
    <w:rsid w:val="000B23D0"/>
    <w:rsid w:val="000B330F"/>
    <w:rsid w:val="000B6CD8"/>
    <w:rsid w:val="000B7EE5"/>
    <w:rsid w:val="000C1F82"/>
    <w:rsid w:val="000C285D"/>
    <w:rsid w:val="000C4B9D"/>
    <w:rsid w:val="000C7268"/>
    <w:rsid w:val="000C7E2F"/>
    <w:rsid w:val="000D1EAC"/>
    <w:rsid w:val="000D2757"/>
    <w:rsid w:val="000D4215"/>
    <w:rsid w:val="000D42AD"/>
    <w:rsid w:val="000D73B8"/>
    <w:rsid w:val="000D77F2"/>
    <w:rsid w:val="000E0C10"/>
    <w:rsid w:val="000E2915"/>
    <w:rsid w:val="000E29CD"/>
    <w:rsid w:val="000E521E"/>
    <w:rsid w:val="000E5974"/>
    <w:rsid w:val="000E5C42"/>
    <w:rsid w:val="000E7F86"/>
    <w:rsid w:val="000F130E"/>
    <w:rsid w:val="000F1509"/>
    <w:rsid w:val="000F41EA"/>
    <w:rsid w:val="000F5D43"/>
    <w:rsid w:val="00102A00"/>
    <w:rsid w:val="00103720"/>
    <w:rsid w:val="00103EC5"/>
    <w:rsid w:val="00105062"/>
    <w:rsid w:val="00107BFF"/>
    <w:rsid w:val="00113AD0"/>
    <w:rsid w:val="00114054"/>
    <w:rsid w:val="00114D8C"/>
    <w:rsid w:val="00116D4E"/>
    <w:rsid w:val="001177DF"/>
    <w:rsid w:val="00120049"/>
    <w:rsid w:val="00122664"/>
    <w:rsid w:val="0012305C"/>
    <w:rsid w:val="00124D88"/>
    <w:rsid w:val="00125946"/>
    <w:rsid w:val="00125EFB"/>
    <w:rsid w:val="00126661"/>
    <w:rsid w:val="00132DB4"/>
    <w:rsid w:val="00132F7E"/>
    <w:rsid w:val="00133DF6"/>
    <w:rsid w:val="001349EC"/>
    <w:rsid w:val="00135933"/>
    <w:rsid w:val="00136878"/>
    <w:rsid w:val="00136E44"/>
    <w:rsid w:val="00141868"/>
    <w:rsid w:val="00143048"/>
    <w:rsid w:val="00144A94"/>
    <w:rsid w:val="001460C4"/>
    <w:rsid w:val="001473AC"/>
    <w:rsid w:val="00150CB9"/>
    <w:rsid w:val="00153FF0"/>
    <w:rsid w:val="00155CA9"/>
    <w:rsid w:val="001561B3"/>
    <w:rsid w:val="00156BDA"/>
    <w:rsid w:val="001579C7"/>
    <w:rsid w:val="00160558"/>
    <w:rsid w:val="001626B0"/>
    <w:rsid w:val="00162F22"/>
    <w:rsid w:val="0016589B"/>
    <w:rsid w:val="00170346"/>
    <w:rsid w:val="001705A4"/>
    <w:rsid w:val="00172699"/>
    <w:rsid w:val="0017313F"/>
    <w:rsid w:val="00173CA0"/>
    <w:rsid w:val="00174B98"/>
    <w:rsid w:val="0017696A"/>
    <w:rsid w:val="00176E0C"/>
    <w:rsid w:val="001801FB"/>
    <w:rsid w:val="00180F18"/>
    <w:rsid w:val="001817B8"/>
    <w:rsid w:val="00181F33"/>
    <w:rsid w:val="00182C45"/>
    <w:rsid w:val="00184C8F"/>
    <w:rsid w:val="00185170"/>
    <w:rsid w:val="00185DD8"/>
    <w:rsid w:val="00185F21"/>
    <w:rsid w:val="00186295"/>
    <w:rsid w:val="00190274"/>
    <w:rsid w:val="00190A0F"/>
    <w:rsid w:val="0019330C"/>
    <w:rsid w:val="001951FE"/>
    <w:rsid w:val="0019572F"/>
    <w:rsid w:val="001A0526"/>
    <w:rsid w:val="001A208C"/>
    <w:rsid w:val="001A35D3"/>
    <w:rsid w:val="001A3D39"/>
    <w:rsid w:val="001A709E"/>
    <w:rsid w:val="001B03E5"/>
    <w:rsid w:val="001B1611"/>
    <w:rsid w:val="001B4085"/>
    <w:rsid w:val="001B5798"/>
    <w:rsid w:val="001B6B1B"/>
    <w:rsid w:val="001C07FF"/>
    <w:rsid w:val="001C0B8A"/>
    <w:rsid w:val="001C0F7D"/>
    <w:rsid w:val="001C1DFF"/>
    <w:rsid w:val="001C20B9"/>
    <w:rsid w:val="001C5939"/>
    <w:rsid w:val="001C5D4E"/>
    <w:rsid w:val="001C5D6C"/>
    <w:rsid w:val="001C7E20"/>
    <w:rsid w:val="001D4596"/>
    <w:rsid w:val="001E1F60"/>
    <w:rsid w:val="001E682D"/>
    <w:rsid w:val="001E6E52"/>
    <w:rsid w:val="001E6E8C"/>
    <w:rsid w:val="001F1034"/>
    <w:rsid w:val="001F14F9"/>
    <w:rsid w:val="001F27B4"/>
    <w:rsid w:val="001F3AEA"/>
    <w:rsid w:val="001F4B2B"/>
    <w:rsid w:val="001F596C"/>
    <w:rsid w:val="001F68C6"/>
    <w:rsid w:val="001F71D5"/>
    <w:rsid w:val="00200547"/>
    <w:rsid w:val="00203CE4"/>
    <w:rsid w:val="00206751"/>
    <w:rsid w:val="002076DF"/>
    <w:rsid w:val="002108A1"/>
    <w:rsid w:val="00216773"/>
    <w:rsid w:val="00217BCF"/>
    <w:rsid w:val="0022080A"/>
    <w:rsid w:val="0022190E"/>
    <w:rsid w:val="002249E1"/>
    <w:rsid w:val="00224A42"/>
    <w:rsid w:val="00230277"/>
    <w:rsid w:val="00230565"/>
    <w:rsid w:val="00231A25"/>
    <w:rsid w:val="00233B6F"/>
    <w:rsid w:val="00237BF0"/>
    <w:rsid w:val="002411C4"/>
    <w:rsid w:val="002424C5"/>
    <w:rsid w:val="0024344B"/>
    <w:rsid w:val="00243E9E"/>
    <w:rsid w:val="00251253"/>
    <w:rsid w:val="00252E04"/>
    <w:rsid w:val="00252EA5"/>
    <w:rsid w:val="00253104"/>
    <w:rsid w:val="00253157"/>
    <w:rsid w:val="002551A9"/>
    <w:rsid w:val="002573C3"/>
    <w:rsid w:val="00262009"/>
    <w:rsid w:val="00262FDD"/>
    <w:rsid w:val="002669E1"/>
    <w:rsid w:val="0026743F"/>
    <w:rsid w:val="0026766E"/>
    <w:rsid w:val="00270D29"/>
    <w:rsid w:val="00271BE7"/>
    <w:rsid w:val="00272EC5"/>
    <w:rsid w:val="0027334D"/>
    <w:rsid w:val="002737EB"/>
    <w:rsid w:val="00275071"/>
    <w:rsid w:val="0027690D"/>
    <w:rsid w:val="00277D5C"/>
    <w:rsid w:val="00277D84"/>
    <w:rsid w:val="00280DF0"/>
    <w:rsid w:val="002855F2"/>
    <w:rsid w:val="002952C7"/>
    <w:rsid w:val="002966A8"/>
    <w:rsid w:val="002979D1"/>
    <w:rsid w:val="002A10BC"/>
    <w:rsid w:val="002A1534"/>
    <w:rsid w:val="002A16DE"/>
    <w:rsid w:val="002A24D6"/>
    <w:rsid w:val="002A2FCE"/>
    <w:rsid w:val="002A4ED8"/>
    <w:rsid w:val="002A5EA3"/>
    <w:rsid w:val="002A6451"/>
    <w:rsid w:val="002A75A2"/>
    <w:rsid w:val="002B044E"/>
    <w:rsid w:val="002B0966"/>
    <w:rsid w:val="002B11F2"/>
    <w:rsid w:val="002B3201"/>
    <w:rsid w:val="002B3912"/>
    <w:rsid w:val="002B5EB1"/>
    <w:rsid w:val="002B60CC"/>
    <w:rsid w:val="002B69DA"/>
    <w:rsid w:val="002B6AAC"/>
    <w:rsid w:val="002B7045"/>
    <w:rsid w:val="002C1E79"/>
    <w:rsid w:val="002C2486"/>
    <w:rsid w:val="002C3C1F"/>
    <w:rsid w:val="002C4614"/>
    <w:rsid w:val="002C588B"/>
    <w:rsid w:val="002C69EB"/>
    <w:rsid w:val="002C7322"/>
    <w:rsid w:val="002C7466"/>
    <w:rsid w:val="002C7851"/>
    <w:rsid w:val="002C7C9F"/>
    <w:rsid w:val="002D6029"/>
    <w:rsid w:val="002D7956"/>
    <w:rsid w:val="002E10AF"/>
    <w:rsid w:val="002E392C"/>
    <w:rsid w:val="002E5049"/>
    <w:rsid w:val="002E58E9"/>
    <w:rsid w:val="002E6D10"/>
    <w:rsid w:val="002E6F0A"/>
    <w:rsid w:val="002E7AFC"/>
    <w:rsid w:val="002F0AC0"/>
    <w:rsid w:val="002F1257"/>
    <w:rsid w:val="002F3BA5"/>
    <w:rsid w:val="002F4E0E"/>
    <w:rsid w:val="002F7ACB"/>
    <w:rsid w:val="003003CC"/>
    <w:rsid w:val="003043F6"/>
    <w:rsid w:val="0030495F"/>
    <w:rsid w:val="003052D8"/>
    <w:rsid w:val="0031209F"/>
    <w:rsid w:val="00312811"/>
    <w:rsid w:val="00312A2A"/>
    <w:rsid w:val="00317B15"/>
    <w:rsid w:val="00322E59"/>
    <w:rsid w:val="00324789"/>
    <w:rsid w:val="00324EF1"/>
    <w:rsid w:val="0032679F"/>
    <w:rsid w:val="003329C5"/>
    <w:rsid w:val="0033553F"/>
    <w:rsid w:val="00335827"/>
    <w:rsid w:val="0033598D"/>
    <w:rsid w:val="003377A9"/>
    <w:rsid w:val="00337B98"/>
    <w:rsid w:val="00337F26"/>
    <w:rsid w:val="00341390"/>
    <w:rsid w:val="00342260"/>
    <w:rsid w:val="00342309"/>
    <w:rsid w:val="00342435"/>
    <w:rsid w:val="003436C1"/>
    <w:rsid w:val="003446B2"/>
    <w:rsid w:val="00345F28"/>
    <w:rsid w:val="003461F9"/>
    <w:rsid w:val="003472E4"/>
    <w:rsid w:val="00353923"/>
    <w:rsid w:val="0035447A"/>
    <w:rsid w:val="00360D5A"/>
    <w:rsid w:val="00361CFB"/>
    <w:rsid w:val="00364872"/>
    <w:rsid w:val="00364E70"/>
    <w:rsid w:val="00365F33"/>
    <w:rsid w:val="00367855"/>
    <w:rsid w:val="00370136"/>
    <w:rsid w:val="003712CF"/>
    <w:rsid w:val="00371F5C"/>
    <w:rsid w:val="003723D1"/>
    <w:rsid w:val="003734E8"/>
    <w:rsid w:val="003754BC"/>
    <w:rsid w:val="00377077"/>
    <w:rsid w:val="003807BB"/>
    <w:rsid w:val="00383BA8"/>
    <w:rsid w:val="00383FCE"/>
    <w:rsid w:val="00384CBF"/>
    <w:rsid w:val="00384EFE"/>
    <w:rsid w:val="00385BB8"/>
    <w:rsid w:val="003862DE"/>
    <w:rsid w:val="00386860"/>
    <w:rsid w:val="00386C81"/>
    <w:rsid w:val="00387762"/>
    <w:rsid w:val="00387949"/>
    <w:rsid w:val="003904EC"/>
    <w:rsid w:val="00390F47"/>
    <w:rsid w:val="003914AA"/>
    <w:rsid w:val="0039150A"/>
    <w:rsid w:val="003919A5"/>
    <w:rsid w:val="0039498B"/>
    <w:rsid w:val="00394E0E"/>
    <w:rsid w:val="00394FA7"/>
    <w:rsid w:val="0039666D"/>
    <w:rsid w:val="003A0134"/>
    <w:rsid w:val="003A107C"/>
    <w:rsid w:val="003A591A"/>
    <w:rsid w:val="003A71D4"/>
    <w:rsid w:val="003A7812"/>
    <w:rsid w:val="003B1BF7"/>
    <w:rsid w:val="003B239E"/>
    <w:rsid w:val="003B391E"/>
    <w:rsid w:val="003B4895"/>
    <w:rsid w:val="003C29DB"/>
    <w:rsid w:val="003C3180"/>
    <w:rsid w:val="003C359C"/>
    <w:rsid w:val="003C430D"/>
    <w:rsid w:val="003C48EC"/>
    <w:rsid w:val="003C5D79"/>
    <w:rsid w:val="003C6096"/>
    <w:rsid w:val="003C632E"/>
    <w:rsid w:val="003D0A4B"/>
    <w:rsid w:val="003D0C4E"/>
    <w:rsid w:val="003D0E71"/>
    <w:rsid w:val="003D0EF1"/>
    <w:rsid w:val="003D1F5F"/>
    <w:rsid w:val="003D320B"/>
    <w:rsid w:val="003D7096"/>
    <w:rsid w:val="003E05D5"/>
    <w:rsid w:val="003E07D1"/>
    <w:rsid w:val="003E0C82"/>
    <w:rsid w:val="003E0D76"/>
    <w:rsid w:val="003E2027"/>
    <w:rsid w:val="003E2183"/>
    <w:rsid w:val="003F38EA"/>
    <w:rsid w:val="003F3E67"/>
    <w:rsid w:val="003F6230"/>
    <w:rsid w:val="003F6A78"/>
    <w:rsid w:val="003F6C15"/>
    <w:rsid w:val="003F7484"/>
    <w:rsid w:val="003F7EE7"/>
    <w:rsid w:val="00402081"/>
    <w:rsid w:val="004022A0"/>
    <w:rsid w:val="004070BA"/>
    <w:rsid w:val="00411876"/>
    <w:rsid w:val="0041230B"/>
    <w:rsid w:val="004129EC"/>
    <w:rsid w:val="00413208"/>
    <w:rsid w:val="00413584"/>
    <w:rsid w:val="00413D6C"/>
    <w:rsid w:val="0041484F"/>
    <w:rsid w:val="00415C99"/>
    <w:rsid w:val="004167A5"/>
    <w:rsid w:val="004178E8"/>
    <w:rsid w:val="004216B9"/>
    <w:rsid w:val="00422B11"/>
    <w:rsid w:val="00422BEE"/>
    <w:rsid w:val="00422C89"/>
    <w:rsid w:val="00422ED4"/>
    <w:rsid w:val="00423F3B"/>
    <w:rsid w:val="004247F9"/>
    <w:rsid w:val="00424C11"/>
    <w:rsid w:val="00430B93"/>
    <w:rsid w:val="00432C07"/>
    <w:rsid w:val="0043332D"/>
    <w:rsid w:val="0043348F"/>
    <w:rsid w:val="00435A89"/>
    <w:rsid w:val="00441357"/>
    <w:rsid w:val="00444475"/>
    <w:rsid w:val="00444F24"/>
    <w:rsid w:val="00446C8F"/>
    <w:rsid w:val="00451C99"/>
    <w:rsid w:val="00453313"/>
    <w:rsid w:val="004544D9"/>
    <w:rsid w:val="004562E7"/>
    <w:rsid w:val="00456D91"/>
    <w:rsid w:val="00457CF9"/>
    <w:rsid w:val="00460442"/>
    <w:rsid w:val="00461174"/>
    <w:rsid w:val="00461602"/>
    <w:rsid w:val="00463853"/>
    <w:rsid w:val="004640F6"/>
    <w:rsid w:val="004652F7"/>
    <w:rsid w:val="004656EE"/>
    <w:rsid w:val="004657A3"/>
    <w:rsid w:val="0047011F"/>
    <w:rsid w:val="00470681"/>
    <w:rsid w:val="004709F6"/>
    <w:rsid w:val="00471191"/>
    <w:rsid w:val="00473BA7"/>
    <w:rsid w:val="00476F0D"/>
    <w:rsid w:val="00477724"/>
    <w:rsid w:val="0048070E"/>
    <w:rsid w:val="0048344D"/>
    <w:rsid w:val="00483B33"/>
    <w:rsid w:val="00483EDB"/>
    <w:rsid w:val="0048789D"/>
    <w:rsid w:val="004911A1"/>
    <w:rsid w:val="00491D56"/>
    <w:rsid w:val="004923D8"/>
    <w:rsid w:val="00493A9C"/>
    <w:rsid w:val="00493E34"/>
    <w:rsid w:val="00496EAC"/>
    <w:rsid w:val="00497BB4"/>
    <w:rsid w:val="004A2D79"/>
    <w:rsid w:val="004A31C6"/>
    <w:rsid w:val="004A34FC"/>
    <w:rsid w:val="004A5C56"/>
    <w:rsid w:val="004B0F83"/>
    <w:rsid w:val="004B29FC"/>
    <w:rsid w:val="004C091C"/>
    <w:rsid w:val="004C0CFA"/>
    <w:rsid w:val="004C11F6"/>
    <w:rsid w:val="004C1642"/>
    <w:rsid w:val="004C1B73"/>
    <w:rsid w:val="004C1E3F"/>
    <w:rsid w:val="004C20B5"/>
    <w:rsid w:val="004C3140"/>
    <w:rsid w:val="004C6903"/>
    <w:rsid w:val="004D084B"/>
    <w:rsid w:val="004D0ACF"/>
    <w:rsid w:val="004D1282"/>
    <w:rsid w:val="004D2CA9"/>
    <w:rsid w:val="004D2D59"/>
    <w:rsid w:val="004D304E"/>
    <w:rsid w:val="004D709F"/>
    <w:rsid w:val="004D74BD"/>
    <w:rsid w:val="004D74FE"/>
    <w:rsid w:val="004E11E5"/>
    <w:rsid w:val="004E1D20"/>
    <w:rsid w:val="004E5F54"/>
    <w:rsid w:val="004E68E8"/>
    <w:rsid w:val="004F0989"/>
    <w:rsid w:val="004F4A15"/>
    <w:rsid w:val="004F5017"/>
    <w:rsid w:val="004F61BD"/>
    <w:rsid w:val="004F676D"/>
    <w:rsid w:val="005011E6"/>
    <w:rsid w:val="00501E00"/>
    <w:rsid w:val="00501EE0"/>
    <w:rsid w:val="005041E6"/>
    <w:rsid w:val="005043B9"/>
    <w:rsid w:val="00505CCF"/>
    <w:rsid w:val="00507EEA"/>
    <w:rsid w:val="00510AC4"/>
    <w:rsid w:val="00512C00"/>
    <w:rsid w:val="005135E3"/>
    <w:rsid w:val="00514AA3"/>
    <w:rsid w:val="0051513F"/>
    <w:rsid w:val="00516630"/>
    <w:rsid w:val="00517091"/>
    <w:rsid w:val="00521D5B"/>
    <w:rsid w:val="0052270B"/>
    <w:rsid w:val="00522844"/>
    <w:rsid w:val="00523BE5"/>
    <w:rsid w:val="00525055"/>
    <w:rsid w:val="00526212"/>
    <w:rsid w:val="00527FD1"/>
    <w:rsid w:val="0053248F"/>
    <w:rsid w:val="005327BC"/>
    <w:rsid w:val="00533046"/>
    <w:rsid w:val="00535178"/>
    <w:rsid w:val="0053597A"/>
    <w:rsid w:val="00537396"/>
    <w:rsid w:val="00537984"/>
    <w:rsid w:val="005407D7"/>
    <w:rsid w:val="00543212"/>
    <w:rsid w:val="005446A7"/>
    <w:rsid w:val="00547012"/>
    <w:rsid w:val="00547966"/>
    <w:rsid w:val="00547D72"/>
    <w:rsid w:val="005505EA"/>
    <w:rsid w:val="00550D7F"/>
    <w:rsid w:val="00551B0B"/>
    <w:rsid w:val="00552673"/>
    <w:rsid w:val="00553D4C"/>
    <w:rsid w:val="00553FCA"/>
    <w:rsid w:val="005608B2"/>
    <w:rsid w:val="005616FC"/>
    <w:rsid w:val="0056272A"/>
    <w:rsid w:val="0056273F"/>
    <w:rsid w:val="00562C8D"/>
    <w:rsid w:val="005630E1"/>
    <w:rsid w:val="00565FFB"/>
    <w:rsid w:val="00571259"/>
    <w:rsid w:val="00571818"/>
    <w:rsid w:val="005723D1"/>
    <w:rsid w:val="005730E4"/>
    <w:rsid w:val="005730FC"/>
    <w:rsid w:val="00576D1F"/>
    <w:rsid w:val="005771B3"/>
    <w:rsid w:val="00581561"/>
    <w:rsid w:val="00583073"/>
    <w:rsid w:val="00583B99"/>
    <w:rsid w:val="00593307"/>
    <w:rsid w:val="005939EE"/>
    <w:rsid w:val="00596E54"/>
    <w:rsid w:val="005A1890"/>
    <w:rsid w:val="005A1D74"/>
    <w:rsid w:val="005A221F"/>
    <w:rsid w:val="005A3646"/>
    <w:rsid w:val="005A3F21"/>
    <w:rsid w:val="005A5063"/>
    <w:rsid w:val="005A74EE"/>
    <w:rsid w:val="005B13BB"/>
    <w:rsid w:val="005B38E3"/>
    <w:rsid w:val="005B49A6"/>
    <w:rsid w:val="005B611E"/>
    <w:rsid w:val="005B7FAE"/>
    <w:rsid w:val="005C0281"/>
    <w:rsid w:val="005C12DB"/>
    <w:rsid w:val="005C3305"/>
    <w:rsid w:val="005C3594"/>
    <w:rsid w:val="005C4033"/>
    <w:rsid w:val="005C66C1"/>
    <w:rsid w:val="005D0217"/>
    <w:rsid w:val="005D48B1"/>
    <w:rsid w:val="005D4FDC"/>
    <w:rsid w:val="005D523D"/>
    <w:rsid w:val="005D7233"/>
    <w:rsid w:val="005E7540"/>
    <w:rsid w:val="005E79BF"/>
    <w:rsid w:val="005F07CF"/>
    <w:rsid w:val="005F0AC5"/>
    <w:rsid w:val="005F2C4C"/>
    <w:rsid w:val="005F4565"/>
    <w:rsid w:val="005F4994"/>
    <w:rsid w:val="00601CD3"/>
    <w:rsid w:val="00604064"/>
    <w:rsid w:val="006079C4"/>
    <w:rsid w:val="00615983"/>
    <w:rsid w:val="00616D64"/>
    <w:rsid w:val="006173D4"/>
    <w:rsid w:val="00621C73"/>
    <w:rsid w:val="0062220B"/>
    <w:rsid w:val="00622D3E"/>
    <w:rsid w:val="00623B74"/>
    <w:rsid w:val="00625299"/>
    <w:rsid w:val="006254F8"/>
    <w:rsid w:val="00635127"/>
    <w:rsid w:val="006351CA"/>
    <w:rsid w:val="00635AAA"/>
    <w:rsid w:val="006406F8"/>
    <w:rsid w:val="0064079A"/>
    <w:rsid w:val="006420D6"/>
    <w:rsid w:val="0064562B"/>
    <w:rsid w:val="00645CA2"/>
    <w:rsid w:val="00646F00"/>
    <w:rsid w:val="00650969"/>
    <w:rsid w:val="00650E05"/>
    <w:rsid w:val="00651815"/>
    <w:rsid w:val="00651B02"/>
    <w:rsid w:val="00652205"/>
    <w:rsid w:val="00653912"/>
    <w:rsid w:val="00653CCF"/>
    <w:rsid w:val="00654EF3"/>
    <w:rsid w:val="00657B6E"/>
    <w:rsid w:val="00660DA3"/>
    <w:rsid w:val="006619FB"/>
    <w:rsid w:val="00662ED0"/>
    <w:rsid w:val="00662FB2"/>
    <w:rsid w:val="0066330F"/>
    <w:rsid w:val="00663457"/>
    <w:rsid w:val="00663CBD"/>
    <w:rsid w:val="006645F4"/>
    <w:rsid w:val="00664CF4"/>
    <w:rsid w:val="006651F0"/>
    <w:rsid w:val="00666F5D"/>
    <w:rsid w:val="0067037B"/>
    <w:rsid w:val="00670CA6"/>
    <w:rsid w:val="006724AD"/>
    <w:rsid w:val="006729F4"/>
    <w:rsid w:val="00673B51"/>
    <w:rsid w:val="00673C93"/>
    <w:rsid w:val="0067562E"/>
    <w:rsid w:val="006757BF"/>
    <w:rsid w:val="00676786"/>
    <w:rsid w:val="006771E7"/>
    <w:rsid w:val="0068010F"/>
    <w:rsid w:val="006802FC"/>
    <w:rsid w:val="00686D52"/>
    <w:rsid w:val="00686F66"/>
    <w:rsid w:val="00686FB3"/>
    <w:rsid w:val="006911FC"/>
    <w:rsid w:val="00692C06"/>
    <w:rsid w:val="006944E6"/>
    <w:rsid w:val="0069483F"/>
    <w:rsid w:val="00694E05"/>
    <w:rsid w:val="00695DB2"/>
    <w:rsid w:val="00697F9C"/>
    <w:rsid w:val="006A0004"/>
    <w:rsid w:val="006A1CDD"/>
    <w:rsid w:val="006A7095"/>
    <w:rsid w:val="006A7D10"/>
    <w:rsid w:val="006A7EF7"/>
    <w:rsid w:val="006B0BD5"/>
    <w:rsid w:val="006B2B1E"/>
    <w:rsid w:val="006B381A"/>
    <w:rsid w:val="006B49C4"/>
    <w:rsid w:val="006B7865"/>
    <w:rsid w:val="006B7D54"/>
    <w:rsid w:val="006C059B"/>
    <w:rsid w:val="006C11E8"/>
    <w:rsid w:val="006C1FC0"/>
    <w:rsid w:val="006C2992"/>
    <w:rsid w:val="006C30FC"/>
    <w:rsid w:val="006C41DB"/>
    <w:rsid w:val="006C4D6F"/>
    <w:rsid w:val="006C5320"/>
    <w:rsid w:val="006C660A"/>
    <w:rsid w:val="006D0B5E"/>
    <w:rsid w:val="006D2F68"/>
    <w:rsid w:val="006E27B4"/>
    <w:rsid w:val="006E3139"/>
    <w:rsid w:val="006E3349"/>
    <w:rsid w:val="006E39D5"/>
    <w:rsid w:val="006E6112"/>
    <w:rsid w:val="006E69DE"/>
    <w:rsid w:val="006F1030"/>
    <w:rsid w:val="006F1841"/>
    <w:rsid w:val="006F5D0B"/>
    <w:rsid w:val="007010C2"/>
    <w:rsid w:val="0070156D"/>
    <w:rsid w:val="00701CF0"/>
    <w:rsid w:val="00703621"/>
    <w:rsid w:val="00706004"/>
    <w:rsid w:val="0070664E"/>
    <w:rsid w:val="00711A9F"/>
    <w:rsid w:val="00711F6C"/>
    <w:rsid w:val="007125F1"/>
    <w:rsid w:val="00712668"/>
    <w:rsid w:val="0072178E"/>
    <w:rsid w:val="00721AFC"/>
    <w:rsid w:val="00721D9F"/>
    <w:rsid w:val="007238EA"/>
    <w:rsid w:val="00725734"/>
    <w:rsid w:val="00725C17"/>
    <w:rsid w:val="00725F18"/>
    <w:rsid w:val="007260E7"/>
    <w:rsid w:val="007262A2"/>
    <w:rsid w:val="00727A02"/>
    <w:rsid w:val="00730347"/>
    <w:rsid w:val="00730DA2"/>
    <w:rsid w:val="00732128"/>
    <w:rsid w:val="00732209"/>
    <w:rsid w:val="0073264C"/>
    <w:rsid w:val="0073461D"/>
    <w:rsid w:val="00737C82"/>
    <w:rsid w:val="00737FA7"/>
    <w:rsid w:val="00740093"/>
    <w:rsid w:val="00740A39"/>
    <w:rsid w:val="00745558"/>
    <w:rsid w:val="00750237"/>
    <w:rsid w:val="00750AEC"/>
    <w:rsid w:val="0075279A"/>
    <w:rsid w:val="00752ABC"/>
    <w:rsid w:val="007533A4"/>
    <w:rsid w:val="00753570"/>
    <w:rsid w:val="00754897"/>
    <w:rsid w:val="00755E92"/>
    <w:rsid w:val="00756F8D"/>
    <w:rsid w:val="0075745B"/>
    <w:rsid w:val="00757C91"/>
    <w:rsid w:val="00761BA2"/>
    <w:rsid w:val="007626A1"/>
    <w:rsid w:val="0076403F"/>
    <w:rsid w:val="00764A88"/>
    <w:rsid w:val="00765037"/>
    <w:rsid w:val="00766A66"/>
    <w:rsid w:val="00767D80"/>
    <w:rsid w:val="00773A52"/>
    <w:rsid w:val="007740FB"/>
    <w:rsid w:val="007770F2"/>
    <w:rsid w:val="00781F8E"/>
    <w:rsid w:val="00783902"/>
    <w:rsid w:val="0078452B"/>
    <w:rsid w:val="00785DA9"/>
    <w:rsid w:val="00787909"/>
    <w:rsid w:val="00787DFE"/>
    <w:rsid w:val="00790000"/>
    <w:rsid w:val="007953FA"/>
    <w:rsid w:val="00797B5B"/>
    <w:rsid w:val="007A1553"/>
    <w:rsid w:val="007A1A9C"/>
    <w:rsid w:val="007A2994"/>
    <w:rsid w:val="007A2D65"/>
    <w:rsid w:val="007A6A2F"/>
    <w:rsid w:val="007B2558"/>
    <w:rsid w:val="007B2ABC"/>
    <w:rsid w:val="007B3F1B"/>
    <w:rsid w:val="007B7045"/>
    <w:rsid w:val="007B73DC"/>
    <w:rsid w:val="007B77A8"/>
    <w:rsid w:val="007C1709"/>
    <w:rsid w:val="007C2662"/>
    <w:rsid w:val="007C3720"/>
    <w:rsid w:val="007D202A"/>
    <w:rsid w:val="007D2361"/>
    <w:rsid w:val="007D275C"/>
    <w:rsid w:val="007D3C32"/>
    <w:rsid w:val="007D5F28"/>
    <w:rsid w:val="007D6478"/>
    <w:rsid w:val="007D71F2"/>
    <w:rsid w:val="007E250C"/>
    <w:rsid w:val="007E46C0"/>
    <w:rsid w:val="007E49E7"/>
    <w:rsid w:val="007E6210"/>
    <w:rsid w:val="007E6265"/>
    <w:rsid w:val="007E6FE6"/>
    <w:rsid w:val="007F3A60"/>
    <w:rsid w:val="007F447F"/>
    <w:rsid w:val="007F6618"/>
    <w:rsid w:val="007F71AB"/>
    <w:rsid w:val="00800081"/>
    <w:rsid w:val="00802C36"/>
    <w:rsid w:val="0080371B"/>
    <w:rsid w:val="00803B61"/>
    <w:rsid w:val="008048A2"/>
    <w:rsid w:val="0080574A"/>
    <w:rsid w:val="0081296F"/>
    <w:rsid w:val="00814EDE"/>
    <w:rsid w:val="008158C1"/>
    <w:rsid w:val="00817201"/>
    <w:rsid w:val="0081771C"/>
    <w:rsid w:val="00817B10"/>
    <w:rsid w:val="0082112C"/>
    <w:rsid w:val="00821B87"/>
    <w:rsid w:val="00822396"/>
    <w:rsid w:val="00822461"/>
    <w:rsid w:val="0082342E"/>
    <w:rsid w:val="008238BA"/>
    <w:rsid w:val="00825E41"/>
    <w:rsid w:val="00830289"/>
    <w:rsid w:val="008323A8"/>
    <w:rsid w:val="00832B38"/>
    <w:rsid w:val="0083304C"/>
    <w:rsid w:val="0083394F"/>
    <w:rsid w:val="00833ADE"/>
    <w:rsid w:val="00833F89"/>
    <w:rsid w:val="008340F3"/>
    <w:rsid w:val="00834EEA"/>
    <w:rsid w:val="00834F5D"/>
    <w:rsid w:val="00836844"/>
    <w:rsid w:val="00837A2E"/>
    <w:rsid w:val="00841490"/>
    <w:rsid w:val="0084337F"/>
    <w:rsid w:val="008439EC"/>
    <w:rsid w:val="008464B6"/>
    <w:rsid w:val="00847225"/>
    <w:rsid w:val="008510B9"/>
    <w:rsid w:val="00852498"/>
    <w:rsid w:val="008552AE"/>
    <w:rsid w:val="00856D2F"/>
    <w:rsid w:val="00857A33"/>
    <w:rsid w:val="00861C42"/>
    <w:rsid w:val="00862607"/>
    <w:rsid w:val="00862E9C"/>
    <w:rsid w:val="008646F8"/>
    <w:rsid w:val="00864781"/>
    <w:rsid w:val="00865A83"/>
    <w:rsid w:val="0086638A"/>
    <w:rsid w:val="00866DC4"/>
    <w:rsid w:val="0086728E"/>
    <w:rsid w:val="008732C0"/>
    <w:rsid w:val="00873D5D"/>
    <w:rsid w:val="00875043"/>
    <w:rsid w:val="008759A5"/>
    <w:rsid w:val="00876D6B"/>
    <w:rsid w:val="00877681"/>
    <w:rsid w:val="00880F3A"/>
    <w:rsid w:val="008826E7"/>
    <w:rsid w:val="00883335"/>
    <w:rsid w:val="00883C68"/>
    <w:rsid w:val="00884DE3"/>
    <w:rsid w:val="00886068"/>
    <w:rsid w:val="008867B0"/>
    <w:rsid w:val="00890587"/>
    <w:rsid w:val="00890FEE"/>
    <w:rsid w:val="008915FB"/>
    <w:rsid w:val="00894703"/>
    <w:rsid w:val="008954CB"/>
    <w:rsid w:val="00896A13"/>
    <w:rsid w:val="008A36E8"/>
    <w:rsid w:val="008A3920"/>
    <w:rsid w:val="008A49ED"/>
    <w:rsid w:val="008A5F55"/>
    <w:rsid w:val="008A60A4"/>
    <w:rsid w:val="008B0353"/>
    <w:rsid w:val="008B086F"/>
    <w:rsid w:val="008B123B"/>
    <w:rsid w:val="008B3089"/>
    <w:rsid w:val="008B3C61"/>
    <w:rsid w:val="008B3FDD"/>
    <w:rsid w:val="008B5DCE"/>
    <w:rsid w:val="008B5DE2"/>
    <w:rsid w:val="008B68EC"/>
    <w:rsid w:val="008B7511"/>
    <w:rsid w:val="008C0FFC"/>
    <w:rsid w:val="008C21C2"/>
    <w:rsid w:val="008C7304"/>
    <w:rsid w:val="008D0922"/>
    <w:rsid w:val="008D0B3C"/>
    <w:rsid w:val="008D1E04"/>
    <w:rsid w:val="008D1FD9"/>
    <w:rsid w:val="008D329A"/>
    <w:rsid w:val="008D41B5"/>
    <w:rsid w:val="008D652F"/>
    <w:rsid w:val="008D751F"/>
    <w:rsid w:val="008E0AE0"/>
    <w:rsid w:val="008E25A4"/>
    <w:rsid w:val="008E277E"/>
    <w:rsid w:val="008E31FB"/>
    <w:rsid w:val="008E7625"/>
    <w:rsid w:val="008E7986"/>
    <w:rsid w:val="008F143B"/>
    <w:rsid w:val="008F34AD"/>
    <w:rsid w:val="008F3670"/>
    <w:rsid w:val="008F4279"/>
    <w:rsid w:val="008F5BC7"/>
    <w:rsid w:val="008F5C69"/>
    <w:rsid w:val="008F7931"/>
    <w:rsid w:val="00900A1C"/>
    <w:rsid w:val="00902D2D"/>
    <w:rsid w:val="009052DB"/>
    <w:rsid w:val="00905407"/>
    <w:rsid w:val="00910EFA"/>
    <w:rsid w:val="00913006"/>
    <w:rsid w:val="009138C6"/>
    <w:rsid w:val="009140DC"/>
    <w:rsid w:val="0091429E"/>
    <w:rsid w:val="0091457E"/>
    <w:rsid w:val="0091657B"/>
    <w:rsid w:val="0091751D"/>
    <w:rsid w:val="00917848"/>
    <w:rsid w:val="00920353"/>
    <w:rsid w:val="0092042E"/>
    <w:rsid w:val="00920542"/>
    <w:rsid w:val="0092302C"/>
    <w:rsid w:val="009249CA"/>
    <w:rsid w:val="00924C57"/>
    <w:rsid w:val="00924C7E"/>
    <w:rsid w:val="00924DD6"/>
    <w:rsid w:val="00926FF9"/>
    <w:rsid w:val="00932492"/>
    <w:rsid w:val="009333DC"/>
    <w:rsid w:val="0093520F"/>
    <w:rsid w:val="009357CB"/>
    <w:rsid w:val="00935B0F"/>
    <w:rsid w:val="00936C61"/>
    <w:rsid w:val="0094025E"/>
    <w:rsid w:val="00940695"/>
    <w:rsid w:val="0094285A"/>
    <w:rsid w:val="0094367E"/>
    <w:rsid w:val="00944049"/>
    <w:rsid w:val="00944AB3"/>
    <w:rsid w:val="00944CB0"/>
    <w:rsid w:val="0095215A"/>
    <w:rsid w:val="00952D7C"/>
    <w:rsid w:val="009542F8"/>
    <w:rsid w:val="009548B4"/>
    <w:rsid w:val="009557AA"/>
    <w:rsid w:val="0095687C"/>
    <w:rsid w:val="00960A3D"/>
    <w:rsid w:val="009618D2"/>
    <w:rsid w:val="00963DE8"/>
    <w:rsid w:val="00970ACF"/>
    <w:rsid w:val="00972386"/>
    <w:rsid w:val="00973DA7"/>
    <w:rsid w:val="00974EBA"/>
    <w:rsid w:val="00980323"/>
    <w:rsid w:val="00981070"/>
    <w:rsid w:val="0098120A"/>
    <w:rsid w:val="00982F22"/>
    <w:rsid w:val="00982FAD"/>
    <w:rsid w:val="00983E56"/>
    <w:rsid w:val="009858DD"/>
    <w:rsid w:val="00985C18"/>
    <w:rsid w:val="0098737D"/>
    <w:rsid w:val="00990533"/>
    <w:rsid w:val="009937AF"/>
    <w:rsid w:val="0099385B"/>
    <w:rsid w:val="0099505D"/>
    <w:rsid w:val="009979A6"/>
    <w:rsid w:val="009A16F7"/>
    <w:rsid w:val="009A18E7"/>
    <w:rsid w:val="009A2A0A"/>
    <w:rsid w:val="009A3135"/>
    <w:rsid w:val="009A4359"/>
    <w:rsid w:val="009A498B"/>
    <w:rsid w:val="009A555B"/>
    <w:rsid w:val="009A7BC8"/>
    <w:rsid w:val="009B0287"/>
    <w:rsid w:val="009B3617"/>
    <w:rsid w:val="009B455C"/>
    <w:rsid w:val="009B5202"/>
    <w:rsid w:val="009B5750"/>
    <w:rsid w:val="009B580D"/>
    <w:rsid w:val="009C0B05"/>
    <w:rsid w:val="009C211C"/>
    <w:rsid w:val="009C2F2C"/>
    <w:rsid w:val="009C56CF"/>
    <w:rsid w:val="009D116E"/>
    <w:rsid w:val="009D14F3"/>
    <w:rsid w:val="009D287F"/>
    <w:rsid w:val="009D40E7"/>
    <w:rsid w:val="009D4317"/>
    <w:rsid w:val="009D4D85"/>
    <w:rsid w:val="009D578D"/>
    <w:rsid w:val="009D7B1A"/>
    <w:rsid w:val="009E1DDF"/>
    <w:rsid w:val="009E24D0"/>
    <w:rsid w:val="009E2F4D"/>
    <w:rsid w:val="009E3889"/>
    <w:rsid w:val="009E5A4D"/>
    <w:rsid w:val="009E5DDC"/>
    <w:rsid w:val="009F0F8E"/>
    <w:rsid w:val="009F2118"/>
    <w:rsid w:val="009F4C03"/>
    <w:rsid w:val="009F6641"/>
    <w:rsid w:val="009F6A73"/>
    <w:rsid w:val="009F6F59"/>
    <w:rsid w:val="009F728F"/>
    <w:rsid w:val="009F72D2"/>
    <w:rsid w:val="009F7462"/>
    <w:rsid w:val="00A00123"/>
    <w:rsid w:val="00A018A3"/>
    <w:rsid w:val="00A109BA"/>
    <w:rsid w:val="00A134AA"/>
    <w:rsid w:val="00A14D86"/>
    <w:rsid w:val="00A15058"/>
    <w:rsid w:val="00A16968"/>
    <w:rsid w:val="00A20B35"/>
    <w:rsid w:val="00A20BBA"/>
    <w:rsid w:val="00A20E82"/>
    <w:rsid w:val="00A20F60"/>
    <w:rsid w:val="00A26A60"/>
    <w:rsid w:val="00A27787"/>
    <w:rsid w:val="00A32CEB"/>
    <w:rsid w:val="00A3307B"/>
    <w:rsid w:val="00A333E2"/>
    <w:rsid w:val="00A3349A"/>
    <w:rsid w:val="00A34BD2"/>
    <w:rsid w:val="00A34F9D"/>
    <w:rsid w:val="00A35CF1"/>
    <w:rsid w:val="00A36011"/>
    <w:rsid w:val="00A36BBD"/>
    <w:rsid w:val="00A423C9"/>
    <w:rsid w:val="00A42C6B"/>
    <w:rsid w:val="00A42F02"/>
    <w:rsid w:val="00A43074"/>
    <w:rsid w:val="00A460FE"/>
    <w:rsid w:val="00A4634F"/>
    <w:rsid w:val="00A50B97"/>
    <w:rsid w:val="00A53589"/>
    <w:rsid w:val="00A53E7E"/>
    <w:rsid w:val="00A54F00"/>
    <w:rsid w:val="00A564B5"/>
    <w:rsid w:val="00A57A75"/>
    <w:rsid w:val="00A60333"/>
    <w:rsid w:val="00A60503"/>
    <w:rsid w:val="00A608E0"/>
    <w:rsid w:val="00A6448C"/>
    <w:rsid w:val="00A657DA"/>
    <w:rsid w:val="00A658EB"/>
    <w:rsid w:val="00A66229"/>
    <w:rsid w:val="00A73CFC"/>
    <w:rsid w:val="00A754C7"/>
    <w:rsid w:val="00A777B1"/>
    <w:rsid w:val="00A77B8E"/>
    <w:rsid w:val="00A77DAC"/>
    <w:rsid w:val="00A82B28"/>
    <w:rsid w:val="00A85E60"/>
    <w:rsid w:val="00A90817"/>
    <w:rsid w:val="00A916A6"/>
    <w:rsid w:val="00A92085"/>
    <w:rsid w:val="00A94CEA"/>
    <w:rsid w:val="00A94DA3"/>
    <w:rsid w:val="00A96EB6"/>
    <w:rsid w:val="00A97459"/>
    <w:rsid w:val="00A97B74"/>
    <w:rsid w:val="00AA3989"/>
    <w:rsid w:val="00AA4F4C"/>
    <w:rsid w:val="00AA57F3"/>
    <w:rsid w:val="00AA7649"/>
    <w:rsid w:val="00AB4414"/>
    <w:rsid w:val="00AB4A31"/>
    <w:rsid w:val="00AB4C77"/>
    <w:rsid w:val="00AB71C9"/>
    <w:rsid w:val="00AC06B0"/>
    <w:rsid w:val="00AC0D37"/>
    <w:rsid w:val="00AC2AD1"/>
    <w:rsid w:val="00AC36B4"/>
    <w:rsid w:val="00AC5CE0"/>
    <w:rsid w:val="00AC5DC1"/>
    <w:rsid w:val="00AC7C16"/>
    <w:rsid w:val="00AC7F21"/>
    <w:rsid w:val="00AD1831"/>
    <w:rsid w:val="00AD1C6B"/>
    <w:rsid w:val="00AD276A"/>
    <w:rsid w:val="00AD278F"/>
    <w:rsid w:val="00AD2DB7"/>
    <w:rsid w:val="00AD2FA2"/>
    <w:rsid w:val="00AD6110"/>
    <w:rsid w:val="00AD6405"/>
    <w:rsid w:val="00AD6737"/>
    <w:rsid w:val="00AD6D67"/>
    <w:rsid w:val="00AD6E95"/>
    <w:rsid w:val="00AD773E"/>
    <w:rsid w:val="00AD7D0B"/>
    <w:rsid w:val="00AE07F9"/>
    <w:rsid w:val="00AE116B"/>
    <w:rsid w:val="00AE1A4A"/>
    <w:rsid w:val="00AE2903"/>
    <w:rsid w:val="00AE36D3"/>
    <w:rsid w:val="00AE372E"/>
    <w:rsid w:val="00AE4739"/>
    <w:rsid w:val="00AE60D6"/>
    <w:rsid w:val="00AE63E7"/>
    <w:rsid w:val="00AE782F"/>
    <w:rsid w:val="00AF12C8"/>
    <w:rsid w:val="00AF27D7"/>
    <w:rsid w:val="00AF2C5C"/>
    <w:rsid w:val="00AF3D3D"/>
    <w:rsid w:val="00AF5C82"/>
    <w:rsid w:val="00AF5E76"/>
    <w:rsid w:val="00AF6949"/>
    <w:rsid w:val="00AF76FF"/>
    <w:rsid w:val="00B00792"/>
    <w:rsid w:val="00B00E20"/>
    <w:rsid w:val="00B016C5"/>
    <w:rsid w:val="00B03815"/>
    <w:rsid w:val="00B04709"/>
    <w:rsid w:val="00B04E7F"/>
    <w:rsid w:val="00B0677F"/>
    <w:rsid w:val="00B06DBD"/>
    <w:rsid w:val="00B10048"/>
    <w:rsid w:val="00B10FE2"/>
    <w:rsid w:val="00B11D49"/>
    <w:rsid w:val="00B13D8D"/>
    <w:rsid w:val="00B14479"/>
    <w:rsid w:val="00B1468A"/>
    <w:rsid w:val="00B15361"/>
    <w:rsid w:val="00B15B5D"/>
    <w:rsid w:val="00B162C7"/>
    <w:rsid w:val="00B172AD"/>
    <w:rsid w:val="00B214F8"/>
    <w:rsid w:val="00B21985"/>
    <w:rsid w:val="00B21AB6"/>
    <w:rsid w:val="00B22DF4"/>
    <w:rsid w:val="00B2496F"/>
    <w:rsid w:val="00B24E2E"/>
    <w:rsid w:val="00B270E9"/>
    <w:rsid w:val="00B27A88"/>
    <w:rsid w:val="00B32A10"/>
    <w:rsid w:val="00B33829"/>
    <w:rsid w:val="00B37247"/>
    <w:rsid w:val="00B37D38"/>
    <w:rsid w:val="00B408F5"/>
    <w:rsid w:val="00B40CF6"/>
    <w:rsid w:val="00B412B4"/>
    <w:rsid w:val="00B43B8A"/>
    <w:rsid w:val="00B45CD1"/>
    <w:rsid w:val="00B468D6"/>
    <w:rsid w:val="00B51064"/>
    <w:rsid w:val="00B53003"/>
    <w:rsid w:val="00B57C19"/>
    <w:rsid w:val="00B65C03"/>
    <w:rsid w:val="00B65D7C"/>
    <w:rsid w:val="00B660FA"/>
    <w:rsid w:val="00B730AB"/>
    <w:rsid w:val="00B73AAA"/>
    <w:rsid w:val="00B75217"/>
    <w:rsid w:val="00B75BD4"/>
    <w:rsid w:val="00B76937"/>
    <w:rsid w:val="00B76EFC"/>
    <w:rsid w:val="00B83F87"/>
    <w:rsid w:val="00B91FE2"/>
    <w:rsid w:val="00B929AB"/>
    <w:rsid w:val="00B934BD"/>
    <w:rsid w:val="00B94931"/>
    <w:rsid w:val="00B968E3"/>
    <w:rsid w:val="00B96ED0"/>
    <w:rsid w:val="00B97E8E"/>
    <w:rsid w:val="00BA3598"/>
    <w:rsid w:val="00BA58E5"/>
    <w:rsid w:val="00BA628B"/>
    <w:rsid w:val="00BB06B7"/>
    <w:rsid w:val="00BB079E"/>
    <w:rsid w:val="00BB3717"/>
    <w:rsid w:val="00BB3E85"/>
    <w:rsid w:val="00BB4711"/>
    <w:rsid w:val="00BB4832"/>
    <w:rsid w:val="00BB54BD"/>
    <w:rsid w:val="00BB7600"/>
    <w:rsid w:val="00BB766D"/>
    <w:rsid w:val="00BC1555"/>
    <w:rsid w:val="00BC21AF"/>
    <w:rsid w:val="00BC3D38"/>
    <w:rsid w:val="00BC7256"/>
    <w:rsid w:val="00BD0B2E"/>
    <w:rsid w:val="00BD212C"/>
    <w:rsid w:val="00BD3EAB"/>
    <w:rsid w:val="00BD4B6C"/>
    <w:rsid w:val="00BD5AA8"/>
    <w:rsid w:val="00BD5FF7"/>
    <w:rsid w:val="00BE1B0A"/>
    <w:rsid w:val="00BE3F53"/>
    <w:rsid w:val="00BE51EA"/>
    <w:rsid w:val="00BE7044"/>
    <w:rsid w:val="00BF089F"/>
    <w:rsid w:val="00BF1534"/>
    <w:rsid w:val="00BF23EE"/>
    <w:rsid w:val="00BF2794"/>
    <w:rsid w:val="00BF2EDA"/>
    <w:rsid w:val="00BF475B"/>
    <w:rsid w:val="00BF559D"/>
    <w:rsid w:val="00BF6F63"/>
    <w:rsid w:val="00BF7751"/>
    <w:rsid w:val="00C00A1D"/>
    <w:rsid w:val="00C00A95"/>
    <w:rsid w:val="00C01B34"/>
    <w:rsid w:val="00C025AE"/>
    <w:rsid w:val="00C048FD"/>
    <w:rsid w:val="00C0606D"/>
    <w:rsid w:val="00C1066C"/>
    <w:rsid w:val="00C10AF4"/>
    <w:rsid w:val="00C13F25"/>
    <w:rsid w:val="00C140C5"/>
    <w:rsid w:val="00C14D1C"/>
    <w:rsid w:val="00C14DF6"/>
    <w:rsid w:val="00C202D2"/>
    <w:rsid w:val="00C2166B"/>
    <w:rsid w:val="00C22292"/>
    <w:rsid w:val="00C2288D"/>
    <w:rsid w:val="00C24AED"/>
    <w:rsid w:val="00C24CAE"/>
    <w:rsid w:val="00C260B0"/>
    <w:rsid w:val="00C265F6"/>
    <w:rsid w:val="00C30CB0"/>
    <w:rsid w:val="00C317D1"/>
    <w:rsid w:val="00C32A10"/>
    <w:rsid w:val="00C32A66"/>
    <w:rsid w:val="00C345ED"/>
    <w:rsid w:val="00C34B19"/>
    <w:rsid w:val="00C34C1B"/>
    <w:rsid w:val="00C360E2"/>
    <w:rsid w:val="00C371EF"/>
    <w:rsid w:val="00C418AE"/>
    <w:rsid w:val="00C43E62"/>
    <w:rsid w:val="00C448BF"/>
    <w:rsid w:val="00C50E73"/>
    <w:rsid w:val="00C56741"/>
    <w:rsid w:val="00C57E83"/>
    <w:rsid w:val="00C6184B"/>
    <w:rsid w:val="00C669AB"/>
    <w:rsid w:val="00C71A9C"/>
    <w:rsid w:val="00C7357E"/>
    <w:rsid w:val="00C73612"/>
    <w:rsid w:val="00C81EB5"/>
    <w:rsid w:val="00C83C15"/>
    <w:rsid w:val="00C869D7"/>
    <w:rsid w:val="00C901A6"/>
    <w:rsid w:val="00C95E56"/>
    <w:rsid w:val="00CA02B7"/>
    <w:rsid w:val="00CA14BC"/>
    <w:rsid w:val="00CA1A0B"/>
    <w:rsid w:val="00CA1AEE"/>
    <w:rsid w:val="00CA1D77"/>
    <w:rsid w:val="00CA3204"/>
    <w:rsid w:val="00CA3E5E"/>
    <w:rsid w:val="00CB0192"/>
    <w:rsid w:val="00CB121B"/>
    <w:rsid w:val="00CB1886"/>
    <w:rsid w:val="00CB315B"/>
    <w:rsid w:val="00CB3339"/>
    <w:rsid w:val="00CC31F9"/>
    <w:rsid w:val="00CC3890"/>
    <w:rsid w:val="00CC514B"/>
    <w:rsid w:val="00CC5511"/>
    <w:rsid w:val="00CD0678"/>
    <w:rsid w:val="00CD0821"/>
    <w:rsid w:val="00CD087A"/>
    <w:rsid w:val="00CD168F"/>
    <w:rsid w:val="00CD34B3"/>
    <w:rsid w:val="00CD45E5"/>
    <w:rsid w:val="00CD5F2C"/>
    <w:rsid w:val="00CD613D"/>
    <w:rsid w:val="00CD6707"/>
    <w:rsid w:val="00CE087E"/>
    <w:rsid w:val="00CE1BFB"/>
    <w:rsid w:val="00CE3197"/>
    <w:rsid w:val="00CE3BF7"/>
    <w:rsid w:val="00CE52B8"/>
    <w:rsid w:val="00CE59F0"/>
    <w:rsid w:val="00CE5B91"/>
    <w:rsid w:val="00CE68AA"/>
    <w:rsid w:val="00CE6EF5"/>
    <w:rsid w:val="00CE78F2"/>
    <w:rsid w:val="00CF1449"/>
    <w:rsid w:val="00CF1A61"/>
    <w:rsid w:val="00CF1AC0"/>
    <w:rsid w:val="00CF1B4D"/>
    <w:rsid w:val="00CF3A07"/>
    <w:rsid w:val="00CF44BE"/>
    <w:rsid w:val="00CF523A"/>
    <w:rsid w:val="00CF6AC7"/>
    <w:rsid w:val="00CF6C40"/>
    <w:rsid w:val="00CF6D52"/>
    <w:rsid w:val="00D006BC"/>
    <w:rsid w:val="00D0158A"/>
    <w:rsid w:val="00D01FF1"/>
    <w:rsid w:val="00D03A55"/>
    <w:rsid w:val="00D041F3"/>
    <w:rsid w:val="00D075C5"/>
    <w:rsid w:val="00D076E8"/>
    <w:rsid w:val="00D07F48"/>
    <w:rsid w:val="00D10D39"/>
    <w:rsid w:val="00D11120"/>
    <w:rsid w:val="00D13D8D"/>
    <w:rsid w:val="00D16298"/>
    <w:rsid w:val="00D20889"/>
    <w:rsid w:val="00D21CFE"/>
    <w:rsid w:val="00D24277"/>
    <w:rsid w:val="00D256A8"/>
    <w:rsid w:val="00D26219"/>
    <w:rsid w:val="00D26696"/>
    <w:rsid w:val="00D26889"/>
    <w:rsid w:val="00D26CFA"/>
    <w:rsid w:val="00D2747C"/>
    <w:rsid w:val="00D304B6"/>
    <w:rsid w:val="00D3361E"/>
    <w:rsid w:val="00D350D9"/>
    <w:rsid w:val="00D35665"/>
    <w:rsid w:val="00D36D03"/>
    <w:rsid w:val="00D36DB0"/>
    <w:rsid w:val="00D373DC"/>
    <w:rsid w:val="00D37FE8"/>
    <w:rsid w:val="00D432B0"/>
    <w:rsid w:val="00D4399A"/>
    <w:rsid w:val="00D45088"/>
    <w:rsid w:val="00D5399D"/>
    <w:rsid w:val="00D5544F"/>
    <w:rsid w:val="00D55965"/>
    <w:rsid w:val="00D578D8"/>
    <w:rsid w:val="00D57EE5"/>
    <w:rsid w:val="00D57FEF"/>
    <w:rsid w:val="00D60694"/>
    <w:rsid w:val="00D61805"/>
    <w:rsid w:val="00D63950"/>
    <w:rsid w:val="00D64742"/>
    <w:rsid w:val="00D70FCD"/>
    <w:rsid w:val="00D74684"/>
    <w:rsid w:val="00D75446"/>
    <w:rsid w:val="00D76122"/>
    <w:rsid w:val="00D76150"/>
    <w:rsid w:val="00D7654A"/>
    <w:rsid w:val="00D80BA9"/>
    <w:rsid w:val="00D850BE"/>
    <w:rsid w:val="00D930AE"/>
    <w:rsid w:val="00D9558A"/>
    <w:rsid w:val="00D95A1F"/>
    <w:rsid w:val="00D968E1"/>
    <w:rsid w:val="00D96C06"/>
    <w:rsid w:val="00D97F81"/>
    <w:rsid w:val="00DA27C6"/>
    <w:rsid w:val="00DA2866"/>
    <w:rsid w:val="00DA2C3A"/>
    <w:rsid w:val="00DA34F4"/>
    <w:rsid w:val="00DA3766"/>
    <w:rsid w:val="00DA46B5"/>
    <w:rsid w:val="00DA4FAF"/>
    <w:rsid w:val="00DA5E17"/>
    <w:rsid w:val="00DA6021"/>
    <w:rsid w:val="00DB3CC5"/>
    <w:rsid w:val="00DB628C"/>
    <w:rsid w:val="00DB6935"/>
    <w:rsid w:val="00DC0C9A"/>
    <w:rsid w:val="00DD319B"/>
    <w:rsid w:val="00DD42F2"/>
    <w:rsid w:val="00DD5F04"/>
    <w:rsid w:val="00DD5F47"/>
    <w:rsid w:val="00DE04AC"/>
    <w:rsid w:val="00DE13DD"/>
    <w:rsid w:val="00DE2665"/>
    <w:rsid w:val="00DE2E38"/>
    <w:rsid w:val="00DE34A7"/>
    <w:rsid w:val="00DE6A11"/>
    <w:rsid w:val="00DF041E"/>
    <w:rsid w:val="00DF1C6D"/>
    <w:rsid w:val="00DF2A9A"/>
    <w:rsid w:val="00DF6573"/>
    <w:rsid w:val="00DF7829"/>
    <w:rsid w:val="00E0055D"/>
    <w:rsid w:val="00E026A5"/>
    <w:rsid w:val="00E026D9"/>
    <w:rsid w:val="00E028E0"/>
    <w:rsid w:val="00E02985"/>
    <w:rsid w:val="00E03468"/>
    <w:rsid w:val="00E04332"/>
    <w:rsid w:val="00E05DCF"/>
    <w:rsid w:val="00E06B64"/>
    <w:rsid w:val="00E07466"/>
    <w:rsid w:val="00E14A68"/>
    <w:rsid w:val="00E151D2"/>
    <w:rsid w:val="00E15761"/>
    <w:rsid w:val="00E164B8"/>
    <w:rsid w:val="00E16FE8"/>
    <w:rsid w:val="00E21E86"/>
    <w:rsid w:val="00E229E2"/>
    <w:rsid w:val="00E24318"/>
    <w:rsid w:val="00E24638"/>
    <w:rsid w:val="00E25017"/>
    <w:rsid w:val="00E278F8"/>
    <w:rsid w:val="00E27E42"/>
    <w:rsid w:val="00E30AF6"/>
    <w:rsid w:val="00E314BC"/>
    <w:rsid w:val="00E31A25"/>
    <w:rsid w:val="00E322B0"/>
    <w:rsid w:val="00E35274"/>
    <w:rsid w:val="00E3605A"/>
    <w:rsid w:val="00E37B00"/>
    <w:rsid w:val="00E404CD"/>
    <w:rsid w:val="00E4371B"/>
    <w:rsid w:val="00E43B7E"/>
    <w:rsid w:val="00E46657"/>
    <w:rsid w:val="00E46E42"/>
    <w:rsid w:val="00E50540"/>
    <w:rsid w:val="00E526D1"/>
    <w:rsid w:val="00E52B2F"/>
    <w:rsid w:val="00E53580"/>
    <w:rsid w:val="00E5404A"/>
    <w:rsid w:val="00E54DA8"/>
    <w:rsid w:val="00E620CD"/>
    <w:rsid w:val="00E670DC"/>
    <w:rsid w:val="00E7063A"/>
    <w:rsid w:val="00E7251C"/>
    <w:rsid w:val="00E74693"/>
    <w:rsid w:val="00E74DE0"/>
    <w:rsid w:val="00E74F8C"/>
    <w:rsid w:val="00E752D3"/>
    <w:rsid w:val="00E75490"/>
    <w:rsid w:val="00E80485"/>
    <w:rsid w:val="00E80904"/>
    <w:rsid w:val="00E80FAE"/>
    <w:rsid w:val="00E810CC"/>
    <w:rsid w:val="00E8183B"/>
    <w:rsid w:val="00E82008"/>
    <w:rsid w:val="00E85773"/>
    <w:rsid w:val="00E86521"/>
    <w:rsid w:val="00E90445"/>
    <w:rsid w:val="00E91E52"/>
    <w:rsid w:val="00E92450"/>
    <w:rsid w:val="00E92B74"/>
    <w:rsid w:val="00E9444A"/>
    <w:rsid w:val="00E9727F"/>
    <w:rsid w:val="00EA0004"/>
    <w:rsid w:val="00EA0F4C"/>
    <w:rsid w:val="00EA135C"/>
    <w:rsid w:val="00EA275C"/>
    <w:rsid w:val="00EA4C0B"/>
    <w:rsid w:val="00EA51FB"/>
    <w:rsid w:val="00EA656D"/>
    <w:rsid w:val="00EA7A8F"/>
    <w:rsid w:val="00EB0D94"/>
    <w:rsid w:val="00EB1CBC"/>
    <w:rsid w:val="00EB38DB"/>
    <w:rsid w:val="00EB4B6C"/>
    <w:rsid w:val="00EC60AA"/>
    <w:rsid w:val="00EC6645"/>
    <w:rsid w:val="00EC7131"/>
    <w:rsid w:val="00EC7D1A"/>
    <w:rsid w:val="00ED2410"/>
    <w:rsid w:val="00ED49D8"/>
    <w:rsid w:val="00ED5085"/>
    <w:rsid w:val="00EE0D7C"/>
    <w:rsid w:val="00EE6BA4"/>
    <w:rsid w:val="00EF07F7"/>
    <w:rsid w:val="00EF12DA"/>
    <w:rsid w:val="00EF14F5"/>
    <w:rsid w:val="00EF178A"/>
    <w:rsid w:val="00EF21E8"/>
    <w:rsid w:val="00EF33B7"/>
    <w:rsid w:val="00F01E38"/>
    <w:rsid w:val="00F029B9"/>
    <w:rsid w:val="00F04082"/>
    <w:rsid w:val="00F046E6"/>
    <w:rsid w:val="00F104BB"/>
    <w:rsid w:val="00F105B3"/>
    <w:rsid w:val="00F10919"/>
    <w:rsid w:val="00F114B8"/>
    <w:rsid w:val="00F1185D"/>
    <w:rsid w:val="00F121A6"/>
    <w:rsid w:val="00F12A26"/>
    <w:rsid w:val="00F1418C"/>
    <w:rsid w:val="00F151C5"/>
    <w:rsid w:val="00F153D7"/>
    <w:rsid w:val="00F16CDF"/>
    <w:rsid w:val="00F21423"/>
    <w:rsid w:val="00F2242D"/>
    <w:rsid w:val="00F24410"/>
    <w:rsid w:val="00F24A0F"/>
    <w:rsid w:val="00F24C75"/>
    <w:rsid w:val="00F25672"/>
    <w:rsid w:val="00F25E8F"/>
    <w:rsid w:val="00F262A3"/>
    <w:rsid w:val="00F32069"/>
    <w:rsid w:val="00F35E65"/>
    <w:rsid w:val="00F35EBB"/>
    <w:rsid w:val="00F40FF7"/>
    <w:rsid w:val="00F410FC"/>
    <w:rsid w:val="00F4138D"/>
    <w:rsid w:val="00F414F9"/>
    <w:rsid w:val="00F435F8"/>
    <w:rsid w:val="00F45C17"/>
    <w:rsid w:val="00F45E92"/>
    <w:rsid w:val="00F464AA"/>
    <w:rsid w:val="00F479BE"/>
    <w:rsid w:val="00F47F59"/>
    <w:rsid w:val="00F50B60"/>
    <w:rsid w:val="00F55516"/>
    <w:rsid w:val="00F56672"/>
    <w:rsid w:val="00F57107"/>
    <w:rsid w:val="00F6028F"/>
    <w:rsid w:val="00F617D8"/>
    <w:rsid w:val="00F63B40"/>
    <w:rsid w:val="00F66578"/>
    <w:rsid w:val="00F66797"/>
    <w:rsid w:val="00F67F7A"/>
    <w:rsid w:val="00F71C7C"/>
    <w:rsid w:val="00F725C3"/>
    <w:rsid w:val="00F7353C"/>
    <w:rsid w:val="00F75608"/>
    <w:rsid w:val="00F7711B"/>
    <w:rsid w:val="00F77E21"/>
    <w:rsid w:val="00F802C6"/>
    <w:rsid w:val="00F80A21"/>
    <w:rsid w:val="00F818FF"/>
    <w:rsid w:val="00F873AB"/>
    <w:rsid w:val="00F9290A"/>
    <w:rsid w:val="00F9630B"/>
    <w:rsid w:val="00F973CE"/>
    <w:rsid w:val="00F97FDD"/>
    <w:rsid w:val="00FA0658"/>
    <w:rsid w:val="00FA2351"/>
    <w:rsid w:val="00FA5BAF"/>
    <w:rsid w:val="00FB225C"/>
    <w:rsid w:val="00FB33D8"/>
    <w:rsid w:val="00FB345D"/>
    <w:rsid w:val="00FB3E8C"/>
    <w:rsid w:val="00FB598F"/>
    <w:rsid w:val="00FB76BF"/>
    <w:rsid w:val="00FC1B74"/>
    <w:rsid w:val="00FC3745"/>
    <w:rsid w:val="00FC604A"/>
    <w:rsid w:val="00FC614A"/>
    <w:rsid w:val="00FC6370"/>
    <w:rsid w:val="00FD012F"/>
    <w:rsid w:val="00FD09E4"/>
    <w:rsid w:val="00FD1A27"/>
    <w:rsid w:val="00FD4247"/>
    <w:rsid w:val="00FE0535"/>
    <w:rsid w:val="00FE30DA"/>
    <w:rsid w:val="00FE338A"/>
    <w:rsid w:val="00FE5942"/>
    <w:rsid w:val="00FE69D4"/>
    <w:rsid w:val="00FF1556"/>
    <w:rsid w:val="00FF3EB3"/>
    <w:rsid w:val="00FF3FC0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AC0E-3E27-4B84-AEB2-4871A96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ymho5385</dc:creator>
  <cp:lastModifiedBy>ZAGO</cp:lastModifiedBy>
  <cp:revision>3</cp:revision>
  <dcterms:created xsi:type="dcterms:W3CDTF">2018-03-13T15:41:00Z</dcterms:created>
  <dcterms:modified xsi:type="dcterms:W3CDTF">2018-03-13T15:41:00Z</dcterms:modified>
</cp:coreProperties>
</file>