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C" w:rsidRPr="005D4EB7" w:rsidRDefault="0071061C" w:rsidP="007826A5">
      <w:pPr>
        <w:spacing w:before="480" w:after="360"/>
        <w:ind w:left="2124"/>
        <w:jc w:val="center"/>
        <w:rPr>
          <w:rFonts w:ascii="Perpetua Titling MT" w:hAnsi="Perpetua Titling MT" w:cs="Vijaya"/>
          <w:b/>
          <w:caps/>
          <w:color w:val="FF0000"/>
          <w:sz w:val="36"/>
          <w:szCs w:val="36"/>
        </w:rPr>
      </w:pPr>
      <w:r w:rsidRPr="005D4EB7">
        <w:rPr>
          <w:rFonts w:ascii="Perpetua Titling MT" w:hAnsi="Perpetua Titling MT"/>
          <w:b/>
          <w:caps/>
          <w:noProof/>
          <w:sz w:val="48"/>
          <w:szCs w:val="48"/>
        </w:rPr>
        <w:drawing>
          <wp:anchor distT="0" distB="0" distL="114300" distR="114300" simplePos="0" relativeHeight="251646976" behindDoc="1" locked="0" layoutInCell="1" allowOverlap="1" wp14:anchorId="32312153" wp14:editId="21D84139">
            <wp:simplePos x="0" y="0"/>
            <wp:positionH relativeFrom="column">
              <wp:posOffset>19050</wp:posOffset>
            </wp:positionH>
            <wp:positionV relativeFrom="paragraph">
              <wp:posOffset>-16510</wp:posOffset>
            </wp:positionV>
            <wp:extent cx="147574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9F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>PROJET « BRIDGE</w:t>
      </w:r>
      <w:r w:rsidR="000D0188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> »</w:t>
      </w:r>
      <w:r w:rsidR="0019219F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> </w:t>
      </w:r>
      <w:r w:rsidR="0019268E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 xml:space="preserve"> Où</w:t>
      </w:r>
      <w:r w:rsidR="0019219F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 xml:space="preserve"> EST L’HUMAIN</w:t>
      </w:r>
      <w:r w:rsidR="007826A5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 xml:space="preserve"> TANT Prôné</w:t>
      </w:r>
      <w:r w:rsidR="008E7B55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 xml:space="preserve"> PAR LA DIRECTION D</w:t>
      </w:r>
      <w:r w:rsidR="007826A5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>’</w:t>
      </w:r>
      <w:r w:rsidR="008E7B55" w:rsidRPr="005D4EB7">
        <w:rPr>
          <w:rFonts w:ascii="Perpetua Titling MT" w:hAnsi="Perpetua Titling MT" w:cs="Vijaya"/>
          <w:b/>
          <w:caps/>
          <w:color w:val="FF0000"/>
          <w:sz w:val="36"/>
          <w:szCs w:val="36"/>
        </w:rPr>
        <w:t>ORANGE ?</w:t>
      </w:r>
    </w:p>
    <w:p w:rsidR="0071061C" w:rsidRPr="009055A5" w:rsidRDefault="00923055" w:rsidP="009055A5">
      <w:pPr>
        <w:spacing w:before="480" w:after="360"/>
        <w:jc w:val="both"/>
        <w:rPr>
          <w:rFonts w:ascii="Dotum" w:eastAsia="Dotum" w:hAnsi="Dotum" w:cs="Vijaya"/>
          <w:b/>
          <w:i/>
          <w:sz w:val="24"/>
          <w:szCs w:val="24"/>
        </w:rPr>
      </w:pPr>
      <w:r w:rsidRPr="009055A5">
        <w:rPr>
          <w:rFonts w:ascii="Dotum" w:eastAsia="Dotum" w:hAnsi="Dotum" w:cs="Vijaya"/>
          <w:b/>
          <w:i/>
          <w:sz w:val="24"/>
          <w:szCs w:val="24"/>
        </w:rPr>
        <w:t xml:space="preserve">Le 22 février 2018 un </w:t>
      </w:r>
      <w:r w:rsidR="0071061C" w:rsidRPr="009055A5">
        <w:rPr>
          <w:rFonts w:ascii="Dotum" w:eastAsia="Dotum" w:hAnsi="Dotum" w:cs="Vijaya"/>
          <w:b/>
          <w:i/>
          <w:sz w:val="24"/>
          <w:szCs w:val="24"/>
        </w:rPr>
        <w:t>second passage au CE de la DO</w:t>
      </w:r>
      <w:r w:rsidR="007826A5" w:rsidRPr="009055A5">
        <w:rPr>
          <w:rFonts w:ascii="Dotum" w:eastAsia="Dotum" w:hAnsi="Dotum" w:cs="Vijaya"/>
          <w:b/>
          <w:i/>
          <w:sz w:val="24"/>
          <w:szCs w:val="24"/>
        </w:rPr>
        <w:t xml:space="preserve"> IDF </w:t>
      </w:r>
      <w:r w:rsidRPr="009055A5">
        <w:rPr>
          <w:rFonts w:ascii="Dotum" w:eastAsia="Dotum" w:hAnsi="Dotum" w:cs="Vijaya"/>
          <w:b/>
          <w:i/>
          <w:sz w:val="24"/>
          <w:szCs w:val="24"/>
        </w:rPr>
        <w:t>a eu lieu sur le</w:t>
      </w:r>
      <w:r w:rsidR="00D93081" w:rsidRPr="009055A5">
        <w:rPr>
          <w:rFonts w:ascii="Dotum" w:eastAsia="Dotum" w:hAnsi="Dotum" w:cs="Vijaya"/>
          <w:b/>
          <w:i/>
          <w:sz w:val="24"/>
          <w:szCs w:val="24"/>
        </w:rPr>
        <w:t xml:space="preserve"> projet de déménagement  vers Issy les Moulineaux</w:t>
      </w:r>
      <w:r w:rsidR="000D0188" w:rsidRPr="009055A5">
        <w:rPr>
          <w:rFonts w:ascii="Dotum" w:eastAsia="Dotum" w:hAnsi="Dotum" w:cs="Vijaya"/>
          <w:b/>
          <w:i/>
          <w:sz w:val="24"/>
          <w:szCs w:val="24"/>
        </w:rPr>
        <w:t xml:space="preserve"> de plus de 1300 salariés de l’AE DOF, AE Paris, Agence Pro, PME et CSE</w:t>
      </w:r>
      <w:r w:rsidR="00D93081" w:rsidRPr="009055A5">
        <w:rPr>
          <w:rFonts w:ascii="Dotum" w:eastAsia="Dotum" w:hAnsi="Dotum" w:cs="Vijaya"/>
          <w:b/>
          <w:i/>
          <w:sz w:val="24"/>
          <w:szCs w:val="24"/>
        </w:rPr>
        <w:t xml:space="preserve"> travaillant sur les sites Parisiens</w:t>
      </w:r>
      <w:r w:rsidR="0071061C" w:rsidRPr="009055A5">
        <w:rPr>
          <w:rFonts w:ascii="Dotum" w:eastAsia="Dotum" w:hAnsi="Dotum" w:cs="Vijaya"/>
          <w:b/>
          <w:i/>
          <w:sz w:val="24"/>
          <w:szCs w:val="24"/>
        </w:rPr>
        <w:t>…</w:t>
      </w:r>
    </w:p>
    <w:p w:rsidR="0071061C" w:rsidRDefault="0071061C" w:rsidP="0071061C">
      <w:pPr>
        <w:rPr>
          <w:rFonts w:ascii="Optima" w:eastAsiaTheme="minorHAnsi" w:hAnsi="Optima"/>
          <w:lang w:eastAsia="en-US"/>
        </w:rPr>
        <w:sectPr w:rsidR="0071061C" w:rsidSect="003A3A8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4BACC6" w:themeColor="accent5"/>
            <w:left w:val="single" w:sz="24" w:space="24" w:color="4BACC6" w:themeColor="accent5"/>
            <w:bottom w:val="single" w:sz="24" w:space="24" w:color="4BACC6" w:themeColor="accent5"/>
            <w:right w:val="single" w:sz="24" w:space="24" w:color="4BACC6" w:themeColor="accent5"/>
          </w:pgBorders>
          <w:cols w:space="708"/>
          <w:docGrid w:linePitch="360"/>
        </w:sectPr>
      </w:pPr>
    </w:p>
    <w:p w:rsidR="0071061C" w:rsidRPr="0071061C" w:rsidRDefault="0071061C" w:rsidP="00E44A24">
      <w:pPr>
        <w:spacing w:after="120"/>
        <w:jc w:val="both"/>
        <w:rPr>
          <w:rFonts w:ascii="Optima" w:eastAsiaTheme="minorHAnsi" w:hAnsi="Optima"/>
          <w:lang w:eastAsia="en-US"/>
        </w:rPr>
      </w:pPr>
      <w:r w:rsidRPr="0071061C">
        <w:rPr>
          <w:rFonts w:ascii="Optima" w:eastAsiaTheme="minorHAnsi" w:hAnsi="Optima"/>
          <w:lang w:eastAsia="en-US"/>
        </w:rPr>
        <w:t>Un avis d’opportunité a été demandé au</w:t>
      </w:r>
      <w:r w:rsidR="00923055">
        <w:rPr>
          <w:rFonts w:ascii="Optima" w:eastAsiaTheme="minorHAnsi" w:hAnsi="Optima"/>
          <w:lang w:eastAsia="en-US"/>
        </w:rPr>
        <w:t xml:space="preserve">x élus.es. </w:t>
      </w:r>
      <w:r w:rsidRPr="0071061C">
        <w:rPr>
          <w:rFonts w:ascii="Optima" w:eastAsiaTheme="minorHAnsi" w:hAnsi="Optima"/>
          <w:lang w:eastAsia="en-US"/>
        </w:rPr>
        <w:t xml:space="preserve"> </w:t>
      </w:r>
      <w:r w:rsidR="00923055">
        <w:rPr>
          <w:rFonts w:ascii="Optima" w:eastAsiaTheme="minorHAnsi" w:hAnsi="Optima"/>
          <w:lang w:eastAsia="en-US"/>
        </w:rPr>
        <w:t xml:space="preserve">Il </w:t>
      </w:r>
      <w:r w:rsidRPr="0071061C">
        <w:rPr>
          <w:rFonts w:ascii="Optima" w:eastAsiaTheme="minorHAnsi" w:hAnsi="Optima"/>
          <w:lang w:eastAsia="en-US"/>
        </w:rPr>
        <w:t>découle de « l’accord  méthodologique pour la conduite des grands projets immobiliers » du 10/04/2013. La</w:t>
      </w:r>
      <w:r w:rsidR="00584348">
        <w:rPr>
          <w:rFonts w:ascii="Optima" w:eastAsiaTheme="minorHAnsi" w:hAnsi="Optima"/>
          <w:lang w:eastAsia="en-US"/>
        </w:rPr>
        <w:t xml:space="preserve"> CGT n’a pas signé cet accord</w:t>
      </w:r>
      <w:r w:rsidRPr="0071061C">
        <w:rPr>
          <w:rFonts w:ascii="Optima" w:eastAsiaTheme="minorHAnsi" w:hAnsi="Optima"/>
          <w:lang w:eastAsia="en-US"/>
        </w:rPr>
        <w:t xml:space="preserve"> qui </w:t>
      </w:r>
      <w:r w:rsidR="0019219F">
        <w:rPr>
          <w:rFonts w:ascii="Optima" w:eastAsiaTheme="minorHAnsi" w:hAnsi="Optima"/>
          <w:lang w:eastAsia="en-US"/>
        </w:rPr>
        <w:t>ne prend</w:t>
      </w:r>
      <w:r w:rsidRPr="0071061C">
        <w:rPr>
          <w:rFonts w:ascii="Optima" w:eastAsiaTheme="minorHAnsi" w:hAnsi="Optima"/>
          <w:lang w:eastAsia="en-US"/>
        </w:rPr>
        <w:t xml:space="preserve"> pas en com</w:t>
      </w:r>
      <w:r>
        <w:rPr>
          <w:rFonts w:ascii="Optima" w:eastAsiaTheme="minorHAnsi" w:hAnsi="Optima"/>
          <w:lang w:eastAsia="en-US"/>
        </w:rPr>
        <w:t>pte suffisamment en amont tout</w:t>
      </w:r>
      <w:r w:rsidRPr="0071061C">
        <w:rPr>
          <w:rFonts w:ascii="Optima" w:eastAsiaTheme="minorHAnsi" w:hAnsi="Optima"/>
          <w:lang w:eastAsia="en-US"/>
        </w:rPr>
        <w:t xml:space="preserve"> </w:t>
      </w:r>
      <w:r>
        <w:rPr>
          <w:rFonts w:ascii="Optima" w:eastAsiaTheme="minorHAnsi" w:hAnsi="Optima"/>
          <w:lang w:eastAsia="en-US"/>
        </w:rPr>
        <w:t>l’aspect social lié</w:t>
      </w:r>
      <w:r w:rsidRPr="0071061C">
        <w:rPr>
          <w:rFonts w:ascii="Optima" w:eastAsiaTheme="minorHAnsi" w:hAnsi="Optima"/>
          <w:lang w:eastAsia="en-US"/>
        </w:rPr>
        <w:t xml:space="preserve"> aux salariés : organisation du travail cible, conditions de déménagement, risques psycho-s</w:t>
      </w:r>
      <w:r>
        <w:rPr>
          <w:rFonts w:ascii="Optima" w:eastAsiaTheme="minorHAnsi" w:hAnsi="Optima"/>
          <w:lang w:eastAsia="en-US"/>
        </w:rPr>
        <w:t>ociaux liés à ce type de projet, équilibre vie privée/vie professionnelle.</w:t>
      </w:r>
    </w:p>
    <w:p w:rsidR="0071061C" w:rsidRPr="0071061C" w:rsidRDefault="0071061C" w:rsidP="004C52C7">
      <w:pPr>
        <w:spacing w:after="120"/>
        <w:jc w:val="both"/>
        <w:rPr>
          <w:rFonts w:ascii="Optima" w:eastAsiaTheme="minorHAnsi" w:hAnsi="Optima"/>
          <w:lang w:eastAsia="en-US"/>
        </w:rPr>
      </w:pPr>
      <w:r w:rsidRPr="0071061C">
        <w:rPr>
          <w:rFonts w:ascii="Optima" w:eastAsiaTheme="minorHAnsi" w:hAnsi="Optima"/>
          <w:lang w:eastAsia="en-US"/>
        </w:rPr>
        <w:t xml:space="preserve">Pour pouvoir rendre un avis </w:t>
      </w:r>
      <w:r>
        <w:rPr>
          <w:rFonts w:ascii="Optima" w:eastAsiaTheme="minorHAnsi" w:hAnsi="Optima"/>
          <w:lang w:eastAsia="en-US"/>
        </w:rPr>
        <w:t xml:space="preserve">éclairé </w:t>
      </w:r>
      <w:r w:rsidRPr="0071061C">
        <w:rPr>
          <w:rFonts w:ascii="Optima" w:eastAsiaTheme="minorHAnsi" w:hAnsi="Optima"/>
          <w:lang w:eastAsia="en-US"/>
        </w:rPr>
        <w:t xml:space="preserve">sur le projet « Bridge » dans l’immédiat, </w:t>
      </w:r>
      <w:r>
        <w:rPr>
          <w:rFonts w:ascii="Optima" w:eastAsiaTheme="minorHAnsi" w:hAnsi="Optima"/>
          <w:lang w:eastAsia="en-US"/>
        </w:rPr>
        <w:t xml:space="preserve">les élus doivent être en capacité de déterminer s’il s’agit </w:t>
      </w:r>
      <w:r w:rsidR="004C52C7">
        <w:rPr>
          <w:rFonts w:ascii="Optima" w:eastAsiaTheme="minorHAnsi" w:hAnsi="Optima"/>
          <w:lang w:eastAsia="en-US"/>
        </w:rPr>
        <w:t xml:space="preserve">également </w:t>
      </w:r>
      <w:r w:rsidRPr="0071061C">
        <w:rPr>
          <w:rFonts w:ascii="Optima" w:eastAsiaTheme="minorHAnsi" w:hAnsi="Optima"/>
          <w:lang w:eastAsia="en-US"/>
        </w:rPr>
        <w:t xml:space="preserve">d’une opportunité pour les salariés </w:t>
      </w:r>
      <w:r w:rsidR="004C52C7">
        <w:rPr>
          <w:rFonts w:ascii="Optima" w:eastAsiaTheme="minorHAnsi" w:hAnsi="Optima"/>
          <w:lang w:eastAsia="en-US"/>
        </w:rPr>
        <w:t>en mesurant</w:t>
      </w:r>
      <w:r w:rsidRPr="0071061C">
        <w:rPr>
          <w:rFonts w:ascii="Optima" w:eastAsiaTheme="minorHAnsi" w:hAnsi="Optima"/>
          <w:lang w:eastAsia="en-US"/>
        </w:rPr>
        <w:t xml:space="preserve"> l’impact réel d’un tel projet sur ces derniers. </w:t>
      </w:r>
    </w:p>
    <w:p w:rsidR="004C52C7" w:rsidRPr="004C52C7" w:rsidRDefault="000D0188" w:rsidP="004C52C7">
      <w:pPr>
        <w:jc w:val="both"/>
        <w:rPr>
          <w:rFonts w:ascii="Optima" w:hAnsi="Optima"/>
        </w:rPr>
      </w:pPr>
      <w:r>
        <w:rPr>
          <w:rFonts w:ascii="Optima" w:eastAsiaTheme="minorHAnsi" w:hAnsi="Optima"/>
          <w:lang w:eastAsia="en-US"/>
        </w:rPr>
        <w:t>En effet, la Direction</w:t>
      </w:r>
      <w:r w:rsidR="0071061C" w:rsidRPr="0071061C">
        <w:rPr>
          <w:rFonts w:ascii="Optima" w:eastAsiaTheme="minorHAnsi" w:hAnsi="Optima"/>
          <w:lang w:eastAsia="en-US"/>
        </w:rPr>
        <w:t xml:space="preserve"> nous a donné des arguments et des explications </w:t>
      </w:r>
      <w:r>
        <w:rPr>
          <w:rFonts w:ascii="Optima" w:eastAsiaTheme="minorHAnsi" w:hAnsi="Optima"/>
          <w:lang w:eastAsia="en-US"/>
        </w:rPr>
        <w:t>très clair</w:t>
      </w:r>
      <w:r w:rsidR="004C52C7">
        <w:rPr>
          <w:rFonts w:ascii="Optima" w:eastAsiaTheme="minorHAnsi" w:hAnsi="Optima"/>
          <w:lang w:eastAsia="en-US"/>
        </w:rPr>
        <w:t>s sur l’aspect économique</w:t>
      </w:r>
      <w:r>
        <w:rPr>
          <w:rFonts w:ascii="Optima" w:eastAsiaTheme="minorHAnsi" w:hAnsi="Optima"/>
          <w:lang w:eastAsia="en-US"/>
        </w:rPr>
        <w:t xml:space="preserve"> (uniquement réduction des loyers)</w:t>
      </w:r>
      <w:r w:rsidR="004C52C7">
        <w:rPr>
          <w:rFonts w:ascii="Optima" w:eastAsiaTheme="minorHAnsi" w:hAnsi="Optima"/>
          <w:lang w:eastAsia="en-US"/>
        </w:rPr>
        <w:t xml:space="preserve">. </w:t>
      </w:r>
      <w:r w:rsidR="00923055">
        <w:rPr>
          <w:rFonts w:ascii="Optima" w:eastAsiaTheme="minorHAnsi" w:hAnsi="Optima"/>
          <w:lang w:eastAsia="en-US"/>
        </w:rPr>
        <w:t>Ils renvoient l’aspect social à une date ultérieure.</w:t>
      </w:r>
      <w:r w:rsidR="004C52C7">
        <w:rPr>
          <w:rFonts w:ascii="Optima" w:eastAsiaTheme="minorHAnsi" w:hAnsi="Optima"/>
          <w:lang w:eastAsia="en-US"/>
        </w:rPr>
        <w:t xml:space="preserve"> </w:t>
      </w:r>
      <w:r w:rsidR="004C52C7" w:rsidRPr="004C52C7">
        <w:rPr>
          <w:rFonts w:ascii="Optima" w:hAnsi="Optima"/>
        </w:rPr>
        <w:t xml:space="preserve">Pour les élus CGT, beaucoup trop de questions importantes </w:t>
      </w:r>
      <w:r w:rsidR="00584348">
        <w:rPr>
          <w:rFonts w:ascii="Optima" w:hAnsi="Optima"/>
        </w:rPr>
        <w:t xml:space="preserve">et d’inquiétudes </w:t>
      </w:r>
      <w:r w:rsidR="004C52C7" w:rsidRPr="004C52C7">
        <w:rPr>
          <w:rFonts w:ascii="Optima" w:hAnsi="Optima"/>
        </w:rPr>
        <w:t xml:space="preserve">restent sans réponses : </w:t>
      </w:r>
    </w:p>
    <w:p w:rsidR="0071061C" w:rsidRDefault="0071061C" w:rsidP="00365B0F">
      <w:pPr>
        <w:spacing w:before="120" w:after="0"/>
        <w:contextualSpacing/>
        <w:jc w:val="both"/>
        <w:rPr>
          <w:rFonts w:ascii="Optima" w:eastAsiaTheme="minorHAnsi" w:hAnsi="Optima"/>
          <w:lang w:eastAsia="en-US"/>
        </w:rPr>
      </w:pPr>
      <w:r w:rsidRPr="0071061C">
        <w:rPr>
          <w:rFonts w:ascii="Optima" w:eastAsiaTheme="minorHAnsi" w:hAnsi="Optima"/>
          <w:lang w:eastAsia="en-US"/>
        </w:rPr>
        <w:t>Aucune information concrète sur la nouvelle organisation du travail</w:t>
      </w:r>
      <w:r w:rsidR="000D0188">
        <w:rPr>
          <w:rFonts w:ascii="Optima" w:eastAsiaTheme="minorHAnsi" w:hAnsi="Optima"/>
          <w:lang w:eastAsia="en-US"/>
        </w:rPr>
        <w:t xml:space="preserve"> </w:t>
      </w:r>
    </w:p>
    <w:p w:rsidR="004C52C7" w:rsidRPr="00365B0F" w:rsidRDefault="004C52C7" w:rsidP="00365B0F">
      <w:pPr>
        <w:spacing w:before="120" w:after="0"/>
        <w:jc w:val="both"/>
        <w:rPr>
          <w:rFonts w:ascii="Optima" w:hAnsi="Optima"/>
        </w:rPr>
      </w:pPr>
      <w:r w:rsidRPr="00365B0F">
        <w:rPr>
          <w:rFonts w:ascii="Optima" w:hAnsi="Optima"/>
        </w:rPr>
        <w:t>La fourniture d’une étude des risques sanitai</w:t>
      </w:r>
      <w:r w:rsidR="0019268E" w:rsidRPr="00365B0F">
        <w:rPr>
          <w:rFonts w:ascii="Optima" w:hAnsi="Optima"/>
        </w:rPr>
        <w:t>res datant de 2013 qui est caduque</w:t>
      </w:r>
      <w:r w:rsidRPr="00365B0F">
        <w:rPr>
          <w:rFonts w:ascii="Optima" w:hAnsi="Optima"/>
        </w:rPr>
        <w:t xml:space="preserve"> et dont le contenu nous inquiète comme les rejets atmosphériques d’une usine de traitement avec 2 cheminées à proximité du futur site. Les problèmes de pollution s’étant aggravés, qu’en est-il aujourd’hui, 5 ans après</w:t>
      </w:r>
      <w:r w:rsidR="009055A5">
        <w:rPr>
          <w:rFonts w:ascii="Optima" w:hAnsi="Optima"/>
        </w:rPr>
        <w:t xml:space="preserve"> </w:t>
      </w:r>
      <w:r w:rsidRPr="00365B0F">
        <w:rPr>
          <w:rFonts w:ascii="Optima" w:hAnsi="Optima"/>
        </w:rPr>
        <w:t xml:space="preserve">? </w:t>
      </w:r>
      <w:r w:rsidR="009055A5" w:rsidRPr="00365B0F">
        <w:rPr>
          <w:rFonts w:ascii="Optima" w:hAnsi="Optima"/>
        </w:rPr>
        <w:t>Et</w:t>
      </w:r>
      <w:r w:rsidRPr="00365B0F">
        <w:rPr>
          <w:rFonts w:ascii="Optima" w:hAnsi="Optima"/>
        </w:rPr>
        <w:t xml:space="preserve"> qu’en sera-t-il en 2020 ? La CGT réclame une nouvelle étude.</w:t>
      </w:r>
    </w:p>
    <w:p w:rsidR="00E44A24" w:rsidRPr="00365B0F" w:rsidRDefault="00E44A24" w:rsidP="007965CE">
      <w:pPr>
        <w:pStyle w:val="Paragraphedeliste"/>
        <w:numPr>
          <w:ilvl w:val="0"/>
          <w:numId w:val="6"/>
        </w:numPr>
        <w:spacing w:before="120" w:after="240"/>
        <w:ind w:left="357" w:hanging="357"/>
        <w:contextualSpacing w:val="0"/>
        <w:jc w:val="both"/>
        <w:rPr>
          <w:rFonts w:ascii="Optima" w:hAnsi="Optima"/>
        </w:rPr>
      </w:pPr>
      <w:r w:rsidRPr="00365B0F">
        <w:rPr>
          <w:rFonts w:ascii="Optima" w:hAnsi="Optima"/>
        </w:rPr>
        <w:t>Quel sera l’impact sur les commerciaux qui verront la zone géographique de leurs clients s’éloigner ?</w:t>
      </w:r>
    </w:p>
    <w:p w:rsidR="00E44A24" w:rsidRPr="007965CE" w:rsidRDefault="00E44A24" w:rsidP="005D4EB7">
      <w:pPr>
        <w:pStyle w:val="Paragraphedeliste"/>
        <w:numPr>
          <w:ilvl w:val="0"/>
          <w:numId w:val="6"/>
        </w:numPr>
        <w:spacing w:before="120" w:after="240"/>
        <w:ind w:left="284" w:hanging="426"/>
        <w:contextualSpacing w:val="0"/>
        <w:jc w:val="both"/>
        <w:rPr>
          <w:rFonts w:ascii="Optima" w:hAnsi="Optima"/>
        </w:rPr>
      </w:pPr>
      <w:r w:rsidRPr="007965CE">
        <w:rPr>
          <w:rFonts w:ascii="Optima" w:hAnsi="Optima"/>
        </w:rPr>
        <w:t>L’entreprise laisse courir le bruit de développer le télétravail alors qu’il serait incompatible avec certains métiers (dixit la direction). De qui se moque-t-on ?</w:t>
      </w:r>
    </w:p>
    <w:p w:rsidR="00365B0F" w:rsidRPr="007965CE" w:rsidRDefault="004C52C7" w:rsidP="005D4EB7">
      <w:pPr>
        <w:pStyle w:val="Paragraphedeliste"/>
        <w:numPr>
          <w:ilvl w:val="0"/>
          <w:numId w:val="6"/>
        </w:numPr>
        <w:spacing w:before="120" w:after="240"/>
        <w:ind w:left="284" w:hanging="426"/>
        <w:contextualSpacing w:val="0"/>
        <w:jc w:val="both"/>
        <w:rPr>
          <w:rFonts w:ascii="Optima" w:hAnsi="Optima"/>
        </w:rPr>
      </w:pPr>
      <w:r w:rsidRPr="007965CE">
        <w:rPr>
          <w:rFonts w:ascii="Optima" w:hAnsi="Optima"/>
        </w:rPr>
        <w:t>Comment l’</w:t>
      </w:r>
      <w:r w:rsidR="00584348" w:rsidRPr="007965CE">
        <w:rPr>
          <w:rFonts w:ascii="Optima" w:hAnsi="Optima"/>
        </w:rPr>
        <w:t>équilibre</w:t>
      </w:r>
      <w:r w:rsidRPr="007965CE">
        <w:rPr>
          <w:rFonts w:ascii="Optima" w:hAnsi="Optima"/>
        </w:rPr>
        <w:t xml:space="preserve"> vie privée / vie professionnelle sera </w:t>
      </w:r>
      <w:r w:rsidR="00584348" w:rsidRPr="007965CE">
        <w:rPr>
          <w:rFonts w:ascii="Optima" w:hAnsi="Optima"/>
        </w:rPr>
        <w:t>respecté</w:t>
      </w:r>
      <w:r w:rsidRPr="007965CE">
        <w:rPr>
          <w:rFonts w:ascii="Optima" w:hAnsi="Optima"/>
        </w:rPr>
        <w:t xml:space="preserve"> sachant qu’il y aura une aggravation des contraintes de déplacement lors du trajet domicile-travail pour une </w:t>
      </w:r>
      <w:r w:rsidR="00584348" w:rsidRPr="007965CE">
        <w:rPr>
          <w:rFonts w:ascii="Optima" w:hAnsi="Optima"/>
        </w:rPr>
        <w:t xml:space="preserve">large </w:t>
      </w:r>
      <w:r w:rsidRPr="007965CE">
        <w:rPr>
          <w:rFonts w:ascii="Optima" w:hAnsi="Optima"/>
        </w:rPr>
        <w:t>majorité de salariés ?</w:t>
      </w:r>
      <w:r w:rsidR="00584348" w:rsidRPr="007965CE">
        <w:rPr>
          <w:rFonts w:ascii="Optima" w:hAnsi="Optima"/>
        </w:rPr>
        <w:t xml:space="preserve"> </w:t>
      </w:r>
    </w:p>
    <w:p w:rsidR="00584348" w:rsidRPr="007965CE" w:rsidRDefault="00584348" w:rsidP="005D4EB7">
      <w:pPr>
        <w:pStyle w:val="Paragraphedeliste"/>
        <w:numPr>
          <w:ilvl w:val="0"/>
          <w:numId w:val="6"/>
        </w:numPr>
        <w:spacing w:before="120" w:after="240"/>
        <w:ind w:left="284" w:hanging="426"/>
        <w:contextualSpacing w:val="0"/>
        <w:jc w:val="both"/>
        <w:rPr>
          <w:rFonts w:ascii="Optima" w:hAnsi="Optima"/>
        </w:rPr>
      </w:pPr>
      <w:r w:rsidRPr="007965CE">
        <w:rPr>
          <w:rFonts w:ascii="Optima" w:hAnsi="Optima"/>
        </w:rPr>
        <w:t>A cela s’ajoute</w:t>
      </w:r>
      <w:r w:rsidR="001124E6">
        <w:rPr>
          <w:rFonts w:ascii="Optima" w:hAnsi="Optima"/>
        </w:rPr>
        <w:t>nt</w:t>
      </w:r>
      <w:bookmarkStart w:id="0" w:name="_GoBack"/>
      <w:bookmarkEnd w:id="0"/>
      <w:r w:rsidRPr="007965CE">
        <w:rPr>
          <w:rFonts w:ascii="Optima" w:hAnsi="Optima"/>
        </w:rPr>
        <w:t xml:space="preserve"> les dysfonctionnements chroniques du RER C et un Tram  déjà largement au-dessus de ses capacités. Sans compter l’implantation des nombreuses grandes autres entreprises dans le même secteur. </w:t>
      </w:r>
    </w:p>
    <w:p w:rsidR="004C52C7" w:rsidRPr="007965CE" w:rsidRDefault="00584348" w:rsidP="005D4EB7">
      <w:pPr>
        <w:pStyle w:val="Paragraphedeliste"/>
        <w:numPr>
          <w:ilvl w:val="0"/>
          <w:numId w:val="6"/>
        </w:numPr>
        <w:spacing w:before="120" w:after="240"/>
        <w:ind w:left="284" w:hanging="426"/>
        <w:contextualSpacing w:val="0"/>
        <w:jc w:val="both"/>
        <w:rPr>
          <w:rFonts w:ascii="Optima" w:hAnsi="Optima"/>
        </w:rPr>
      </w:pPr>
      <w:r w:rsidRPr="007965CE">
        <w:rPr>
          <w:rFonts w:ascii="Optima" w:hAnsi="Optima"/>
        </w:rPr>
        <w:t>La plupart des salariés habitent à l’ouest, au nord ou à l’est de Paris, ce que l’entreprise n’a absolument pas pris en compte pour le choix d’implantation du nouveau bâtiment alors qu’elle connait très bien les lieux d’habitation de chaque salarié.</w:t>
      </w:r>
    </w:p>
    <w:p w:rsidR="00E44A24" w:rsidRPr="00E44A24" w:rsidRDefault="00E44A24" w:rsidP="00E44A24">
      <w:pPr>
        <w:spacing w:after="0"/>
        <w:jc w:val="both"/>
        <w:rPr>
          <w:rFonts w:ascii="Optima" w:eastAsiaTheme="minorHAnsi" w:hAnsi="Optima"/>
          <w:lang w:eastAsia="en-US"/>
        </w:rPr>
      </w:pPr>
      <w:r w:rsidRPr="00E44A24">
        <w:rPr>
          <w:rFonts w:ascii="Optima" w:eastAsiaTheme="minorHAnsi" w:hAnsi="Optima"/>
          <w:lang w:eastAsia="en-US"/>
        </w:rPr>
        <w:t>Pour chaque question posée, la réponse de la Direction reste la même : Ces éléments seront pris en compte que dans les prochaines étapes du projet. Mais de quelle manière ?</w:t>
      </w:r>
    </w:p>
    <w:p w:rsidR="00584348" w:rsidRDefault="00584348" w:rsidP="00E44A24">
      <w:pPr>
        <w:spacing w:after="0"/>
        <w:jc w:val="both"/>
        <w:rPr>
          <w:rFonts w:ascii="Optima" w:hAnsi="Optima"/>
        </w:rPr>
      </w:pPr>
      <w:r w:rsidRPr="00E44A24">
        <w:rPr>
          <w:rFonts w:ascii="Optima" w:hAnsi="Optima"/>
        </w:rPr>
        <w:t xml:space="preserve">Il y a seulement 1 an la direction disait qu’elle allait créer de nouveaux sites </w:t>
      </w:r>
      <w:r w:rsidR="00E44A24" w:rsidRPr="00E44A24">
        <w:rPr>
          <w:rFonts w:ascii="Optima" w:hAnsi="Optima"/>
        </w:rPr>
        <w:t xml:space="preserve">sur le </w:t>
      </w:r>
      <w:r w:rsidR="009055A5">
        <w:rPr>
          <w:rFonts w:ascii="Optima" w:hAnsi="Optima"/>
        </w:rPr>
        <w:t xml:space="preserve">trajet du RER A et RER B pour </w:t>
      </w:r>
      <w:r w:rsidR="00E44A24" w:rsidRPr="00E44A24">
        <w:rPr>
          <w:rFonts w:ascii="Optima" w:hAnsi="Optima"/>
        </w:rPr>
        <w:t xml:space="preserve">rapprocher </w:t>
      </w:r>
      <w:r w:rsidR="009055A5">
        <w:rPr>
          <w:rFonts w:ascii="Optima" w:hAnsi="Optima"/>
        </w:rPr>
        <w:t xml:space="preserve">les salariés </w:t>
      </w:r>
      <w:r w:rsidR="00E44A24" w:rsidRPr="00E44A24">
        <w:rPr>
          <w:rFonts w:ascii="Optima" w:hAnsi="Optima"/>
        </w:rPr>
        <w:t>de leur domicile. Aujourd’hui l’entreprise ne parle plus que de l’aggravation du temps de trajet !</w:t>
      </w:r>
      <w:r w:rsidR="00E44A24">
        <w:rPr>
          <w:rFonts w:ascii="Optima" w:hAnsi="Optima"/>
        </w:rPr>
        <w:t xml:space="preserve"> Mais restons calme</w:t>
      </w:r>
      <w:r w:rsidR="009055A5">
        <w:rPr>
          <w:rFonts w:ascii="Optima" w:hAnsi="Optima"/>
        </w:rPr>
        <w:t>s,</w:t>
      </w:r>
      <w:r w:rsidR="00E44A24">
        <w:rPr>
          <w:rFonts w:ascii="Optima" w:hAnsi="Optima"/>
        </w:rPr>
        <w:t xml:space="preserve"> la direction nous donne toujours une remise sur l’achat d’une trottinette ! (Accord national Plan de Déplacement Entreprise)</w:t>
      </w:r>
    </w:p>
    <w:p w:rsidR="004C52C7" w:rsidRPr="00E44A24" w:rsidRDefault="004C52C7" w:rsidP="00E44A24">
      <w:pPr>
        <w:spacing w:after="0"/>
        <w:jc w:val="both"/>
        <w:rPr>
          <w:rFonts w:ascii="Optima" w:hAnsi="Optima"/>
        </w:rPr>
      </w:pPr>
    </w:p>
    <w:p w:rsidR="00864547" w:rsidRDefault="00864547" w:rsidP="00E44A24">
      <w:pPr>
        <w:spacing w:after="0"/>
        <w:rPr>
          <w:rFonts w:ascii="Optima" w:hAnsi="Optima"/>
        </w:rPr>
        <w:sectPr w:rsidR="00864547" w:rsidSect="003A3A85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4BACC6" w:themeColor="accent5"/>
            <w:left w:val="single" w:sz="24" w:space="24" w:color="4BACC6" w:themeColor="accent5"/>
            <w:bottom w:val="single" w:sz="24" w:space="24" w:color="4BACC6" w:themeColor="accent5"/>
            <w:right w:val="single" w:sz="24" w:space="24" w:color="4BACC6" w:themeColor="accent5"/>
          </w:pgBorders>
          <w:cols w:num="2" w:space="566"/>
          <w:docGrid w:linePitch="360"/>
        </w:sectPr>
      </w:pPr>
    </w:p>
    <w:p w:rsidR="007A58A9" w:rsidRDefault="00A6182F" w:rsidP="001C40EA">
      <w:pPr>
        <w:jc w:val="both"/>
        <w:rPr>
          <w:rFonts w:ascii="Optima" w:hAnsi="Optima"/>
        </w:rPr>
      </w:pPr>
      <w:r>
        <w:rPr>
          <w:rFonts w:ascii="Optima" w:hAnsi="Opti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4737BE0" wp14:editId="2D63F7F9">
                <wp:simplePos x="0" y="0"/>
                <wp:positionH relativeFrom="column">
                  <wp:posOffset>276225</wp:posOffset>
                </wp:positionH>
                <wp:positionV relativeFrom="paragraph">
                  <wp:posOffset>95250</wp:posOffset>
                </wp:positionV>
                <wp:extent cx="6191250" cy="3848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C7" w:rsidRPr="00192F42" w:rsidRDefault="004C52C7" w:rsidP="003F5A8E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Dotum" w:eastAsia="Dotum" w:hAnsi="Dotum" w:cs="Vijaya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5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2F42">
                              <w:rPr>
                                <w:rFonts w:ascii="Dotum" w:eastAsia="Dotum" w:hAnsi="Dotum" w:cs="Vijaya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>
                                      <w14:alpha w14:val="5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 QU’IL FAUT SAVOIR…</w:t>
                            </w:r>
                          </w:p>
                          <w:p w:rsidR="008E7B55" w:rsidRPr="009055A5" w:rsidRDefault="0019219F" w:rsidP="003F5A8E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</w:pP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4C52C7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es élus du CE 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peuvent rend</w:t>
                            </w:r>
                            <w:r w:rsid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r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e un av</w:t>
                            </w:r>
                            <w:r w:rsidR="00D9308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is : Pour, contre, abstention (ne pas confondre avec ne pas rendre d’avis)</w:t>
                            </w:r>
                          </w:p>
                          <w:p w:rsidR="00D93081" w:rsidRPr="009055A5" w:rsidRDefault="008E7B55" w:rsidP="00AD68DE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</w:pP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Ils </w:t>
                            </w:r>
                            <w:r w:rsid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ont également la possibilité de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refuser de rendre un avis car il</w:t>
                            </w:r>
                            <w:r w:rsid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leur manque</w:t>
                            </w:r>
                            <w:r w:rsid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nt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certaines informations  </w:t>
                            </w:r>
                            <w:r w:rsidR="00D9308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nécessaires à la bonne compréhension du dossier</w:t>
                            </w:r>
                          </w:p>
                          <w:p w:rsidR="004C52C7" w:rsidRPr="009055A5" w:rsidRDefault="008E7B55" w:rsidP="00AD68DE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</w:pP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E5181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orsqu’un</w:t>
                            </w:r>
                            <w:r w:rsidR="00D9308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E5181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majorité </w:t>
                            </w:r>
                            <w:r w:rsidR="000D0188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d’élu</w:t>
                            </w:r>
                            <w:r w:rsid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.e</w:t>
                            </w:r>
                            <w:r w:rsidR="000D0188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E5181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estime ne pas pouvoir rendre un avis  par manque </w:t>
                            </w:r>
                            <w:r w:rsidR="000D0188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d’information,</w:t>
                            </w:r>
                            <w:r w:rsidR="00E5181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le projet est </w:t>
                            </w:r>
                            <w:r w:rsidR="000D0188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bloqué.</w:t>
                            </w:r>
                          </w:p>
                          <w:p w:rsidR="00E51811" w:rsidRPr="009055A5" w:rsidRDefault="00E51811" w:rsidP="00AD68DE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</w:pP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Les 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</w:rPr>
                              <w:t xml:space="preserve">4 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élus CGT ont refusé de rendre un avis car ils n’ont pas eu</w:t>
                            </w:r>
                            <w:r w:rsidR="008E7B55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de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réponses à un nombre important de leurs questions </w:t>
                            </w:r>
                            <w:r w:rsidR="00D9308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(évoquées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ci-dessus.</w:t>
                            </w:r>
                            <w:r w:rsidR="00D9308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E51811" w:rsidRPr="009055A5" w:rsidRDefault="00E51811" w:rsidP="00AD68DE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</w:pP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Les 15 élus des autres org</w:t>
                            </w:r>
                            <w:r w:rsid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anisations syndicales ont voté 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contre.</w:t>
                            </w:r>
                          </w:p>
                          <w:p w:rsidR="004C52C7" w:rsidRPr="009055A5" w:rsidRDefault="00554B6B" w:rsidP="003A3A85">
                            <w:pPr>
                              <w:shd w:val="clear" w:color="auto" w:fill="DAEEF3" w:themeFill="accent5" w:themeFillTint="33"/>
                              <w:rPr>
                                <w:rFonts w:ascii="Dotum" w:eastAsia="Dotum" w:hAnsi="Dotum"/>
                              </w:rPr>
                            </w:pP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Malgré</w:t>
                            </w:r>
                            <w:r w:rsidR="00D93081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le résultat de ce vote négatif,</w:t>
                            </w:r>
                            <w:r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9219F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6048E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>l’opposition</w:t>
                            </w:r>
                            <w:r w:rsidR="0019219F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des élus et</w:t>
                            </w:r>
                            <w:r w:rsidR="009B0EAF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d’un grand nombre de </w:t>
                            </w:r>
                            <w:r w:rsidR="0019219F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 salariés à ce</w:t>
                            </w:r>
                            <w:r w:rsidR="009B0EAF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t énorme projet  qui augmentera pour beaucoup le temps de trajet quotidien pour se rendre au </w:t>
                            </w:r>
                            <w:r w:rsidR="0019268E" w:rsidRPr="009055A5">
                              <w:rPr>
                                <w:rFonts w:ascii="Dotum" w:eastAsia="Dotum" w:hAnsi="Dotum" w:cs="Vijaya"/>
                                <w:b/>
                                <w:color w:val="000000" w:themeColor="text1"/>
                              </w:rPr>
                              <w:t xml:space="preserve">travail, </w:t>
                            </w:r>
                            <w:r w:rsidR="009B0EAF" w:rsidRPr="009055A5">
                              <w:rPr>
                                <w:rFonts w:ascii="Dotum" w:eastAsia="Dotum" w:hAnsi="Dotum"/>
                                <w:b/>
                              </w:rPr>
                              <w:t>la d</w:t>
                            </w:r>
                            <w:r w:rsidR="00A6182F" w:rsidRPr="009055A5">
                              <w:rPr>
                                <w:rFonts w:ascii="Dotum" w:eastAsia="Dotum" w:hAnsi="Dotum"/>
                                <w:b/>
                              </w:rPr>
                              <w:t xml:space="preserve">irection </w:t>
                            </w:r>
                            <w:r w:rsidR="009B0EAF" w:rsidRPr="009055A5">
                              <w:rPr>
                                <w:rFonts w:ascii="Dotum" w:eastAsia="Dotum" w:hAnsi="Dotum"/>
                                <w:b/>
                              </w:rPr>
                              <w:t>décide de poursuivre son</w:t>
                            </w:r>
                            <w:r w:rsidRPr="009055A5">
                              <w:rPr>
                                <w:rFonts w:ascii="Dotum" w:eastAsia="Dotum" w:hAnsi="Dotum"/>
                                <w:b/>
                              </w:rPr>
                              <w:t xml:space="preserve"> projet</w:t>
                            </w:r>
                            <w:r w:rsidR="00A6182F" w:rsidRPr="009055A5">
                              <w:rPr>
                                <w:rFonts w:ascii="Dotum" w:eastAsia="Dotum" w:hAnsi="Dotum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7B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.75pt;margin-top:7.5pt;width:487.5pt;height:30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" fillcolor="white [3201]" strokecolor="#4bacc6 [3208]" strokeweight="2pt">
                <v:textbox>
                  <w:txbxContent>
                    <w:p w:rsidR="004C52C7" w:rsidRPr="00192F42" w:rsidRDefault="004C52C7" w:rsidP="003F5A8E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Dotum" w:eastAsia="Dotum" w:hAnsi="Dotum" w:cs="Vijaya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>
                                <w14:alpha w14:val="5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2F42">
                        <w:rPr>
                          <w:rFonts w:ascii="Dotum" w:eastAsia="Dotum" w:hAnsi="Dotum" w:cs="Vijaya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>
                                <w14:alpha w14:val="5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CE QU’IL FAUT SAVOIR…</w:t>
                      </w:r>
                    </w:p>
                    <w:p w:rsidR="008E7B55" w:rsidRPr="009055A5" w:rsidRDefault="0019219F" w:rsidP="003F5A8E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</w:pP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L</w:t>
                      </w:r>
                      <w:r w:rsidR="004C52C7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es élus du CE 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peuvent rend</w:t>
                      </w:r>
                      <w:r w:rsid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r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e un av</w:t>
                      </w:r>
                      <w:r w:rsidR="00D9308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is : Pour, contre, abstention (ne pas confondre avec ne pas rendre d’avis)</w:t>
                      </w:r>
                    </w:p>
                    <w:p w:rsidR="00D93081" w:rsidRPr="009055A5" w:rsidRDefault="008E7B55" w:rsidP="00AD68DE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</w:pP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Ils </w:t>
                      </w:r>
                      <w:r w:rsid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ont également la possibilité de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refuser de rendre un avis car il</w:t>
                      </w:r>
                      <w:r w:rsid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s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leur manque</w:t>
                      </w:r>
                      <w:r w:rsid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nt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certaines informations  </w:t>
                      </w:r>
                      <w:r w:rsidR="00D9308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nécessaires à la bonne compréhension du dossier</w:t>
                      </w:r>
                    </w:p>
                    <w:p w:rsidR="004C52C7" w:rsidRPr="009055A5" w:rsidRDefault="008E7B55" w:rsidP="00AD68DE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</w:pP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L</w:t>
                      </w:r>
                      <w:r w:rsidR="00E5181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orsqu’un</w:t>
                      </w:r>
                      <w:r w:rsidR="00D9308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e</w:t>
                      </w:r>
                      <w:r w:rsidR="00E5181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majorité </w:t>
                      </w:r>
                      <w:r w:rsidR="000D0188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d’élu</w:t>
                      </w:r>
                      <w:r w:rsid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.e</w:t>
                      </w:r>
                      <w:r w:rsidR="000D0188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s</w:t>
                      </w:r>
                      <w:r w:rsidR="00E5181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estime ne pas pouvoir rendre un avis  par manque </w:t>
                      </w:r>
                      <w:r w:rsidR="000D0188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d’information,</w:t>
                      </w:r>
                      <w:r w:rsidR="00E5181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le projet est </w:t>
                      </w:r>
                      <w:r w:rsidR="000D0188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bloqué.</w:t>
                      </w:r>
                    </w:p>
                    <w:p w:rsidR="00E51811" w:rsidRPr="009055A5" w:rsidRDefault="00E51811" w:rsidP="00AD68DE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</w:pP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Les </w:t>
                      </w:r>
                      <w:r w:rsidRPr="009055A5">
                        <w:rPr>
                          <w:rFonts w:ascii="Dotum" w:eastAsia="Dotum" w:hAnsi="Dotum" w:cs="Vijaya"/>
                          <w:b/>
                        </w:rPr>
                        <w:t xml:space="preserve">4 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élus CGT ont refusé de rendre un avis car ils n’ont pas eu</w:t>
                      </w:r>
                      <w:r w:rsidR="008E7B55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de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réponses à un nombre important de leurs questions </w:t>
                      </w:r>
                      <w:r w:rsidR="00D9308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(évoquées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ci-dessus.</w:t>
                      </w:r>
                      <w:r w:rsidR="00D9308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)</w:t>
                      </w:r>
                    </w:p>
                    <w:p w:rsidR="00E51811" w:rsidRPr="009055A5" w:rsidRDefault="00E51811" w:rsidP="00AD68DE">
                      <w:pPr>
                        <w:shd w:val="clear" w:color="auto" w:fill="DAEEF3" w:themeFill="accent5" w:themeFillTint="33"/>
                        <w:spacing w:after="0"/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</w:pP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Les 15 élus des autres org</w:t>
                      </w:r>
                      <w:r w:rsid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anisations syndicales ont voté 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contre.</w:t>
                      </w:r>
                    </w:p>
                    <w:p w:rsidR="004C52C7" w:rsidRPr="009055A5" w:rsidRDefault="00554B6B" w:rsidP="003A3A85">
                      <w:pPr>
                        <w:shd w:val="clear" w:color="auto" w:fill="DAEEF3" w:themeFill="accent5" w:themeFillTint="33"/>
                        <w:rPr>
                          <w:rFonts w:ascii="Dotum" w:eastAsia="Dotum" w:hAnsi="Dotum"/>
                        </w:rPr>
                      </w:pP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Malgré</w:t>
                      </w:r>
                      <w:r w:rsidR="00D93081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le résultat de ce vote négatif,</w:t>
                      </w:r>
                      <w:r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</w:t>
                      </w:r>
                      <w:r w:rsidR="0019219F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</w:t>
                      </w:r>
                      <w:r w:rsidR="00B6048E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>l’opposition</w:t>
                      </w:r>
                      <w:r w:rsidR="0019219F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des élus et</w:t>
                      </w:r>
                      <w:r w:rsidR="009B0EAF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d’un grand nombre de </w:t>
                      </w:r>
                      <w:r w:rsidR="0019219F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 salariés à ce</w:t>
                      </w:r>
                      <w:r w:rsidR="009B0EAF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t énorme projet  qui augmentera pour beaucoup le temps de trajet quotidien pour se rendre au </w:t>
                      </w:r>
                      <w:r w:rsidR="0019268E" w:rsidRPr="009055A5">
                        <w:rPr>
                          <w:rFonts w:ascii="Dotum" w:eastAsia="Dotum" w:hAnsi="Dotum" w:cs="Vijaya"/>
                          <w:b/>
                          <w:color w:val="000000" w:themeColor="text1"/>
                        </w:rPr>
                        <w:t xml:space="preserve">travail, </w:t>
                      </w:r>
                      <w:r w:rsidR="009B0EAF" w:rsidRPr="009055A5">
                        <w:rPr>
                          <w:rFonts w:ascii="Dotum" w:eastAsia="Dotum" w:hAnsi="Dotum"/>
                          <w:b/>
                        </w:rPr>
                        <w:t>la d</w:t>
                      </w:r>
                      <w:r w:rsidR="00A6182F" w:rsidRPr="009055A5">
                        <w:rPr>
                          <w:rFonts w:ascii="Dotum" w:eastAsia="Dotum" w:hAnsi="Dotum"/>
                          <w:b/>
                        </w:rPr>
                        <w:t xml:space="preserve">irection </w:t>
                      </w:r>
                      <w:r w:rsidR="009B0EAF" w:rsidRPr="009055A5">
                        <w:rPr>
                          <w:rFonts w:ascii="Dotum" w:eastAsia="Dotum" w:hAnsi="Dotum"/>
                          <w:b/>
                        </w:rPr>
                        <w:t>décide de poursuivre son</w:t>
                      </w:r>
                      <w:r w:rsidRPr="009055A5">
                        <w:rPr>
                          <w:rFonts w:ascii="Dotum" w:eastAsia="Dotum" w:hAnsi="Dotum"/>
                          <w:b/>
                        </w:rPr>
                        <w:t xml:space="preserve"> projet</w:t>
                      </w:r>
                      <w:r w:rsidR="00A6182F" w:rsidRPr="009055A5">
                        <w:rPr>
                          <w:rFonts w:ascii="Dotum" w:eastAsia="Dotum" w:hAnsi="Dotum"/>
                          <w:b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A58A9" w:rsidRDefault="007A58A9" w:rsidP="001C40EA">
      <w:pPr>
        <w:jc w:val="both"/>
        <w:rPr>
          <w:rFonts w:ascii="Optima" w:hAnsi="Optima"/>
        </w:rPr>
      </w:pPr>
    </w:p>
    <w:p w:rsidR="0008787D" w:rsidRDefault="0008787D" w:rsidP="00FE0532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Swis721BlkCnBT"/>
          <w:sz w:val="24"/>
          <w:szCs w:val="24"/>
        </w:rPr>
      </w:pPr>
    </w:p>
    <w:p w:rsidR="0008787D" w:rsidRDefault="0008787D" w:rsidP="00FE0532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Swis721BlkCnBT"/>
          <w:sz w:val="24"/>
          <w:szCs w:val="24"/>
        </w:rPr>
      </w:pPr>
    </w:p>
    <w:p w:rsidR="0008787D" w:rsidRDefault="0008787D" w:rsidP="00FE0532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Swis721BlkCnBT"/>
          <w:sz w:val="24"/>
          <w:szCs w:val="24"/>
        </w:rPr>
      </w:pPr>
    </w:p>
    <w:p w:rsidR="007A58A9" w:rsidRDefault="007A58A9" w:rsidP="00FE0532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Swis721BlkCnBT"/>
          <w:sz w:val="24"/>
          <w:szCs w:val="24"/>
        </w:rPr>
      </w:pPr>
    </w:p>
    <w:p w:rsidR="007A58A9" w:rsidRDefault="007A58A9" w:rsidP="00FE0532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Swis721BlkCnBT"/>
          <w:sz w:val="24"/>
          <w:szCs w:val="24"/>
        </w:rPr>
      </w:pPr>
    </w:p>
    <w:p w:rsidR="00A6182F" w:rsidRDefault="00A6182F" w:rsidP="00864547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Swis721BlkCnBT"/>
          <w:b/>
          <w:sz w:val="32"/>
          <w:szCs w:val="32"/>
        </w:rPr>
      </w:pPr>
    </w:p>
    <w:p w:rsidR="00A6182F" w:rsidRDefault="00A6182F" w:rsidP="00864547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Swis721BlkCnBT"/>
          <w:b/>
          <w:sz w:val="32"/>
          <w:szCs w:val="32"/>
        </w:rPr>
      </w:pPr>
    </w:p>
    <w:p w:rsidR="00A6182F" w:rsidRDefault="00A6182F" w:rsidP="00864547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Swis721BlkCnBT"/>
          <w:b/>
          <w:sz w:val="32"/>
          <w:szCs w:val="32"/>
        </w:rPr>
      </w:pPr>
    </w:p>
    <w:p w:rsidR="00A6182F" w:rsidRDefault="00A6182F" w:rsidP="00864547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Swis721BlkCnBT"/>
          <w:b/>
          <w:sz w:val="32"/>
          <w:szCs w:val="32"/>
        </w:rPr>
      </w:pPr>
    </w:p>
    <w:p w:rsidR="00A6182F" w:rsidRDefault="00A6182F" w:rsidP="00864547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Swis721BlkCnBT"/>
          <w:b/>
          <w:sz w:val="32"/>
          <w:szCs w:val="32"/>
        </w:rPr>
      </w:pPr>
    </w:p>
    <w:p w:rsidR="00A6182F" w:rsidRDefault="00A6182F" w:rsidP="00864547">
      <w:pPr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Swis721BlkCnBT"/>
          <w:b/>
          <w:sz w:val="32"/>
          <w:szCs w:val="32"/>
        </w:rPr>
      </w:pPr>
    </w:p>
    <w:p w:rsidR="00E51811" w:rsidRDefault="00E51811" w:rsidP="003E05CF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Swis721BlkCnBT"/>
          <w:i/>
          <w:sz w:val="28"/>
          <w:szCs w:val="28"/>
        </w:rPr>
      </w:pPr>
    </w:p>
    <w:p w:rsidR="00F93133" w:rsidRDefault="00F93133" w:rsidP="003E05CF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Swis721BlkCnBT"/>
          <w:b/>
          <w:i/>
          <w:sz w:val="24"/>
          <w:szCs w:val="24"/>
        </w:rPr>
      </w:pPr>
    </w:p>
    <w:p w:rsidR="00F93133" w:rsidRDefault="00F93133" w:rsidP="003E05CF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Swis721BlkCnBT"/>
          <w:b/>
          <w:i/>
          <w:sz w:val="24"/>
          <w:szCs w:val="24"/>
        </w:rPr>
      </w:pPr>
    </w:p>
    <w:p w:rsidR="00F93133" w:rsidRDefault="00F93133" w:rsidP="003E05CF">
      <w:pPr>
        <w:autoSpaceDE w:val="0"/>
        <w:autoSpaceDN w:val="0"/>
        <w:adjustRightInd w:val="0"/>
        <w:spacing w:after="240" w:line="240" w:lineRule="auto"/>
        <w:jc w:val="both"/>
        <w:rPr>
          <w:rFonts w:ascii="Optima" w:hAnsi="Optima" w:cs="Swis721BlkCnBT"/>
          <w:b/>
          <w:i/>
          <w:sz w:val="24"/>
          <w:szCs w:val="24"/>
        </w:rPr>
      </w:pPr>
    </w:p>
    <w:p w:rsidR="00F93133" w:rsidRDefault="00AD68DE" w:rsidP="00AD68DE">
      <w:pPr>
        <w:autoSpaceDE w:val="0"/>
        <w:autoSpaceDN w:val="0"/>
        <w:adjustRightInd w:val="0"/>
        <w:spacing w:before="360" w:after="240" w:line="264" w:lineRule="auto"/>
        <w:jc w:val="both"/>
        <w:rPr>
          <w:rFonts w:ascii="Optima" w:hAnsi="Optima" w:cs="Swis721BlkCnBT"/>
          <w:b/>
          <w:i/>
          <w:sz w:val="24"/>
          <w:szCs w:val="24"/>
        </w:rPr>
      </w:pPr>
      <w:r>
        <w:rPr>
          <w:rFonts w:ascii="Perpetua Titling MT" w:hAnsi="Perpetua Titling MT" w:cs="Swis721BlkCnBT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E849A3C" wp14:editId="601DA884">
            <wp:simplePos x="0" y="0"/>
            <wp:positionH relativeFrom="column">
              <wp:posOffset>276225</wp:posOffset>
            </wp:positionH>
            <wp:positionV relativeFrom="paragraph">
              <wp:posOffset>41910</wp:posOffset>
            </wp:positionV>
            <wp:extent cx="3457575" cy="2266950"/>
            <wp:effectExtent l="57150" t="0" r="47625" b="114300"/>
            <wp:wrapTight wrapText="bothSides">
              <wp:wrapPolygon edited="0">
                <wp:start x="-238" y="0"/>
                <wp:lineTo x="-357" y="0"/>
                <wp:lineTo x="-357" y="22508"/>
                <wp:lineTo x="21779" y="22508"/>
                <wp:lineTo x="21779" y="0"/>
                <wp:lineTo x="-238" y="0"/>
              </wp:wrapPolygon>
            </wp:wrapTight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82F" w:rsidRPr="00544BAA">
        <w:rPr>
          <w:rFonts w:ascii="Optima" w:hAnsi="Optima" w:cs="Swis721BlkCnBT"/>
          <w:b/>
          <w:i/>
          <w:sz w:val="24"/>
          <w:szCs w:val="24"/>
        </w:rPr>
        <w:t>Les élus CGT v</w:t>
      </w:r>
      <w:r w:rsidR="00E51811" w:rsidRPr="00544BAA">
        <w:rPr>
          <w:rFonts w:ascii="Optima" w:hAnsi="Optima" w:cs="Swis721BlkCnBT"/>
          <w:b/>
          <w:i/>
          <w:sz w:val="24"/>
          <w:szCs w:val="24"/>
        </w:rPr>
        <w:t>ous remercient d’avoir répondu</w:t>
      </w:r>
      <w:r w:rsidR="00A6182F" w:rsidRPr="00544BAA">
        <w:rPr>
          <w:rFonts w:ascii="Optima" w:hAnsi="Optima" w:cs="Swis721BlkCnBT"/>
          <w:b/>
          <w:i/>
          <w:sz w:val="24"/>
          <w:szCs w:val="24"/>
        </w:rPr>
        <w:t xml:space="preserve"> au questionnaire</w:t>
      </w:r>
      <w:r w:rsidR="00E51811" w:rsidRPr="00544BAA">
        <w:rPr>
          <w:rFonts w:ascii="Optima" w:hAnsi="Optima" w:cs="Swis721BlkCnBT"/>
          <w:b/>
          <w:i/>
          <w:sz w:val="24"/>
          <w:szCs w:val="24"/>
        </w:rPr>
        <w:t xml:space="preserve"> en lien avec ce projet de déménagement</w:t>
      </w:r>
      <w:r w:rsidR="00A6182F" w:rsidRPr="00544BAA">
        <w:rPr>
          <w:rFonts w:ascii="Optima" w:hAnsi="Optima" w:cs="Swis721BlkCnBT"/>
          <w:b/>
          <w:i/>
          <w:sz w:val="24"/>
          <w:szCs w:val="24"/>
        </w:rPr>
        <w:t xml:space="preserve">. </w:t>
      </w:r>
    </w:p>
    <w:p w:rsidR="00F93133" w:rsidRDefault="00A6182F" w:rsidP="00F93133">
      <w:pPr>
        <w:autoSpaceDE w:val="0"/>
        <w:autoSpaceDN w:val="0"/>
        <w:adjustRightInd w:val="0"/>
        <w:spacing w:after="240" w:line="264" w:lineRule="auto"/>
        <w:jc w:val="both"/>
        <w:rPr>
          <w:rFonts w:ascii="Optima" w:hAnsi="Optima" w:cs="Swis721BlkCnBT"/>
          <w:b/>
          <w:i/>
          <w:sz w:val="24"/>
          <w:szCs w:val="24"/>
        </w:rPr>
      </w:pPr>
      <w:r w:rsidRPr="00544BAA">
        <w:rPr>
          <w:rFonts w:ascii="Optima" w:hAnsi="Optima" w:cs="Swis721BlkCnBT"/>
          <w:b/>
          <w:i/>
          <w:sz w:val="24"/>
          <w:szCs w:val="24"/>
        </w:rPr>
        <w:t xml:space="preserve">Celui-ci nous permettra de porter au mieux et au plus près vos souhaits et préoccupations. </w:t>
      </w:r>
    </w:p>
    <w:p w:rsidR="00A6182F" w:rsidRPr="00544BAA" w:rsidRDefault="00A6182F" w:rsidP="00F93133">
      <w:pPr>
        <w:autoSpaceDE w:val="0"/>
        <w:autoSpaceDN w:val="0"/>
        <w:adjustRightInd w:val="0"/>
        <w:spacing w:after="240" w:line="264" w:lineRule="auto"/>
        <w:jc w:val="both"/>
        <w:rPr>
          <w:rFonts w:ascii="Optima" w:hAnsi="Optima" w:cs="Swis721BlkCnBT"/>
          <w:b/>
          <w:i/>
          <w:sz w:val="24"/>
          <w:szCs w:val="24"/>
        </w:rPr>
      </w:pPr>
      <w:r w:rsidRPr="00544BAA">
        <w:rPr>
          <w:rFonts w:ascii="Optima" w:hAnsi="Optima" w:cs="Swis721BlkCnBT"/>
          <w:b/>
          <w:i/>
          <w:sz w:val="24"/>
          <w:szCs w:val="24"/>
        </w:rPr>
        <w:t>Pour les salariés qui ne l’on</w:t>
      </w:r>
      <w:r w:rsidR="0019219F" w:rsidRPr="00544BAA">
        <w:rPr>
          <w:rFonts w:ascii="Optima" w:hAnsi="Optima" w:cs="Swis721BlkCnBT"/>
          <w:b/>
          <w:i/>
          <w:sz w:val="24"/>
          <w:szCs w:val="24"/>
        </w:rPr>
        <w:t>t</w:t>
      </w:r>
      <w:r w:rsidRPr="00544BAA">
        <w:rPr>
          <w:rFonts w:ascii="Optima" w:hAnsi="Optima" w:cs="Swis721BlkCnBT"/>
          <w:b/>
          <w:i/>
          <w:sz w:val="24"/>
          <w:szCs w:val="24"/>
        </w:rPr>
        <w:t xml:space="preserve"> pas encore complété</w:t>
      </w:r>
      <w:r w:rsidR="003E05CF" w:rsidRPr="00544BAA">
        <w:rPr>
          <w:rFonts w:ascii="Optima" w:hAnsi="Optima" w:cs="Swis721BlkCnBT"/>
          <w:b/>
          <w:i/>
          <w:sz w:val="24"/>
          <w:szCs w:val="24"/>
        </w:rPr>
        <w:t>, il est toujours possible de le</w:t>
      </w:r>
      <w:r w:rsidRPr="00544BAA">
        <w:rPr>
          <w:rFonts w:ascii="Optima" w:hAnsi="Optima" w:cs="Swis721BlkCnBT"/>
          <w:b/>
          <w:i/>
          <w:sz w:val="24"/>
          <w:szCs w:val="24"/>
        </w:rPr>
        <w:t xml:space="preserve"> faire et il sera pris en compte</w:t>
      </w:r>
      <w:r w:rsidR="003E05CF" w:rsidRPr="00544BAA">
        <w:rPr>
          <w:rFonts w:ascii="Optima" w:hAnsi="Optima" w:cs="Swis721BlkCnBT"/>
          <w:b/>
          <w:i/>
          <w:sz w:val="24"/>
          <w:szCs w:val="24"/>
        </w:rPr>
        <w:t>.</w:t>
      </w:r>
      <w:r w:rsidR="00F93133">
        <w:rPr>
          <w:rFonts w:ascii="Optima" w:hAnsi="Optima" w:cs="Swis721BlkCnBT"/>
          <w:b/>
          <w:i/>
          <w:sz w:val="24"/>
          <w:szCs w:val="24"/>
        </w:rPr>
        <w:t xml:space="preserve"> </w:t>
      </w:r>
    </w:p>
    <w:p w:rsidR="00BD3701" w:rsidRPr="00F26208" w:rsidRDefault="00AD68DE" w:rsidP="00B6048E">
      <w:pPr>
        <w:autoSpaceDE w:val="0"/>
        <w:autoSpaceDN w:val="0"/>
        <w:adjustRightInd w:val="0"/>
        <w:spacing w:after="0" w:line="240" w:lineRule="auto"/>
        <w:rPr>
          <w:rFonts w:ascii="Optima" w:hAnsi="Optima"/>
        </w:rPr>
      </w:pPr>
      <w:r w:rsidRPr="00E44A24"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A1BE80" wp14:editId="591636E0">
                <wp:simplePos x="0" y="0"/>
                <wp:positionH relativeFrom="column">
                  <wp:posOffset>-57150</wp:posOffset>
                </wp:positionH>
                <wp:positionV relativeFrom="paragraph">
                  <wp:posOffset>467995</wp:posOffset>
                </wp:positionV>
                <wp:extent cx="6743700" cy="2543175"/>
                <wp:effectExtent l="76200" t="57150" r="76200" b="104775"/>
                <wp:wrapTight wrapText="bothSides">
                  <wp:wrapPolygon edited="0">
                    <wp:start x="-244" y="-485"/>
                    <wp:lineTo x="-183" y="22328"/>
                    <wp:lineTo x="21722" y="22328"/>
                    <wp:lineTo x="21783" y="-485"/>
                    <wp:lineTo x="-244" y="-485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3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BAA" w:rsidRPr="005D4EB7" w:rsidRDefault="0036193B" w:rsidP="0036193B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5D4EB7">
                              <w:rPr>
                                <w:rFonts w:ascii="Perpetua Titling MT" w:hAnsi="Perpetua Titling MT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AFIN D’EXPRIMER VOTRE Mécontentement ET VOUS OPPOSER AU PROJET LA CGT VOUS PROPOSE DE VOUS METTRE MASSIVEMENT EN Grève </w:t>
                            </w:r>
                          </w:p>
                          <w:p w:rsidR="00EE52D8" w:rsidRPr="005D4EB7" w:rsidRDefault="0036193B" w:rsidP="0036193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</w:pPr>
                            <w:r w:rsidRPr="005D4EB7">
                              <w:rPr>
                                <w:rFonts w:ascii="Gadugi" w:hAnsi="Gadugi"/>
                                <w:b/>
                                <w:sz w:val="40"/>
                                <w:szCs w:val="40"/>
                              </w:rPr>
                              <w:t>LE 22 MARS 2018</w:t>
                            </w:r>
                            <w:r w:rsidR="00EE52D8" w:rsidRPr="005D4EB7">
                              <w:rPr>
                                <w:rFonts w:ascii="Gadugi" w:hAnsi="Gadugi"/>
                                <w:b/>
                                <w:sz w:val="40"/>
                                <w:szCs w:val="40"/>
                              </w:rPr>
                              <w:t xml:space="preserve"> – 14H</w:t>
                            </w:r>
                          </w:p>
                          <w:p w:rsidR="00E44A24" w:rsidRPr="005D4EB7" w:rsidRDefault="00544BAA" w:rsidP="0036193B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5D4EB7">
                              <w:rPr>
                                <w:rFonts w:ascii="Perpetua Titling MT" w:hAnsi="Perpetua Titling MT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Manifestation de Bercy à NATION </w:t>
                            </w:r>
                          </w:p>
                          <w:p w:rsidR="0036193B" w:rsidRPr="005D4EB7" w:rsidRDefault="0036193B" w:rsidP="0036193B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5D4EB7">
                              <w:rPr>
                                <w:rFonts w:ascii="Perpetua Titling MT" w:hAnsi="Perpetua Titling MT"/>
                                <w:b/>
                                <w:caps/>
                                <w:sz w:val="32"/>
                                <w:szCs w:val="32"/>
                              </w:rPr>
                              <w:t>DANS SON Préavis DE Grève LA CGT A Demandé L’Arrêt DU PROJET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BE80" id="_x0000_s1027" type="#_x0000_t202" style="position:absolute;margin-left:-4.5pt;margin-top:36.85pt;width:531pt;height:20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" fillcolor="#daeef3 [664]" strokecolor="#40a7c2 [3048]" strokeweight="2.25pt">
                <v:shadow on="t" color="black" opacity="24903f" origin=",.5" offset="0,.55556mm"/>
                <v:textbox>
                  <w:txbxContent>
                    <w:p w:rsidR="00544BAA" w:rsidRPr="005D4EB7" w:rsidRDefault="0036193B" w:rsidP="0036193B">
                      <w:pPr>
                        <w:jc w:val="center"/>
                        <w:rPr>
                          <w:rFonts w:ascii="Perpetua Titling MT" w:hAnsi="Perpetua Titling MT"/>
                          <w:b/>
                          <w:caps/>
                          <w:sz w:val="32"/>
                          <w:szCs w:val="32"/>
                        </w:rPr>
                      </w:pPr>
                      <w:r w:rsidRPr="005D4EB7">
                        <w:rPr>
                          <w:rFonts w:ascii="Perpetua Titling MT" w:hAnsi="Perpetua Titling MT"/>
                          <w:b/>
                          <w:caps/>
                          <w:sz w:val="32"/>
                          <w:szCs w:val="32"/>
                        </w:rPr>
                        <w:t xml:space="preserve">AFIN D’EXPRIMER VOTRE Mécontentement ET VOUS OPPOSER AU PROJET LA CGT VOUS PROPOSE DE VOUS METTRE MASSIVEMENT EN Grève </w:t>
                      </w:r>
                    </w:p>
                    <w:p w:rsidR="00EE52D8" w:rsidRPr="005D4EB7" w:rsidRDefault="0036193B" w:rsidP="0036193B">
                      <w:pPr>
                        <w:jc w:val="center"/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</w:pPr>
                      <w:r w:rsidRPr="005D4EB7">
                        <w:rPr>
                          <w:rFonts w:ascii="Gadugi" w:hAnsi="Gadugi"/>
                          <w:b/>
                          <w:sz w:val="40"/>
                          <w:szCs w:val="40"/>
                        </w:rPr>
                        <w:t>LE 22 MARS 2018</w:t>
                      </w:r>
                      <w:r w:rsidR="00EE52D8" w:rsidRPr="005D4EB7">
                        <w:rPr>
                          <w:rFonts w:ascii="Gadugi" w:hAnsi="Gadugi"/>
                          <w:b/>
                          <w:sz w:val="40"/>
                          <w:szCs w:val="40"/>
                        </w:rPr>
                        <w:t xml:space="preserve"> – 14H</w:t>
                      </w:r>
                    </w:p>
                    <w:p w:rsidR="00E44A24" w:rsidRPr="005D4EB7" w:rsidRDefault="00544BAA" w:rsidP="0036193B">
                      <w:pPr>
                        <w:jc w:val="center"/>
                        <w:rPr>
                          <w:rFonts w:ascii="Perpetua Titling MT" w:hAnsi="Perpetua Titling MT"/>
                          <w:b/>
                          <w:caps/>
                          <w:sz w:val="32"/>
                          <w:szCs w:val="32"/>
                        </w:rPr>
                      </w:pPr>
                      <w:r w:rsidRPr="005D4EB7">
                        <w:rPr>
                          <w:rFonts w:ascii="Perpetua Titling MT" w:hAnsi="Perpetua Titling MT"/>
                          <w:b/>
                          <w:caps/>
                          <w:sz w:val="32"/>
                          <w:szCs w:val="32"/>
                        </w:rPr>
                        <w:t xml:space="preserve"> Manifestation de Bercy à NATION </w:t>
                      </w:r>
                    </w:p>
                    <w:p w:rsidR="0036193B" w:rsidRPr="005D4EB7" w:rsidRDefault="0036193B" w:rsidP="0036193B">
                      <w:pPr>
                        <w:jc w:val="center"/>
                        <w:rPr>
                          <w:rFonts w:ascii="Perpetua Titling MT" w:hAnsi="Perpetua Titling MT"/>
                          <w:b/>
                          <w:caps/>
                          <w:sz w:val="32"/>
                          <w:szCs w:val="32"/>
                        </w:rPr>
                      </w:pPr>
                      <w:r w:rsidRPr="005D4EB7">
                        <w:rPr>
                          <w:rFonts w:ascii="Perpetua Titling MT" w:hAnsi="Perpetua Titling MT"/>
                          <w:b/>
                          <w:caps/>
                          <w:sz w:val="32"/>
                          <w:szCs w:val="32"/>
                        </w:rPr>
                        <w:t>DANS SON Préavis DE Grève LA CGT A Demandé L’Arrêt DU PROJET BRIDGE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05CF">
        <w:rPr>
          <w:rFonts w:ascii="Optima" w:hAnsi="Optima" w:cs="Swis721BlkCnBT"/>
          <w:sz w:val="24"/>
          <w:szCs w:val="24"/>
        </w:rPr>
        <w:t xml:space="preserve"> </w:t>
      </w:r>
    </w:p>
    <w:sectPr w:rsidR="00BD3701" w:rsidRPr="00F26208" w:rsidSect="003A3A85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4BACC6" w:themeColor="accent5"/>
        <w:left w:val="single" w:sz="24" w:space="24" w:color="4BACC6" w:themeColor="accent5"/>
        <w:bottom w:val="single" w:sz="24" w:space="24" w:color="4BACC6" w:themeColor="accent5"/>
        <w:right w:val="single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BlkCn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2259"/>
    <w:multiLevelType w:val="hybridMultilevel"/>
    <w:tmpl w:val="FB6C29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2D26"/>
    <w:multiLevelType w:val="hybridMultilevel"/>
    <w:tmpl w:val="9CD06BE8"/>
    <w:lvl w:ilvl="0" w:tplc="8F589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DD4"/>
    <w:multiLevelType w:val="hybridMultilevel"/>
    <w:tmpl w:val="D242C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61A6"/>
    <w:multiLevelType w:val="hybridMultilevel"/>
    <w:tmpl w:val="7242A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5B4"/>
    <w:multiLevelType w:val="hybridMultilevel"/>
    <w:tmpl w:val="333274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F"/>
    <w:rsid w:val="000550FE"/>
    <w:rsid w:val="00071CD1"/>
    <w:rsid w:val="00074B6A"/>
    <w:rsid w:val="0008787D"/>
    <w:rsid w:val="00087AAB"/>
    <w:rsid w:val="000D0188"/>
    <w:rsid w:val="000E6BF5"/>
    <w:rsid w:val="000F0173"/>
    <w:rsid w:val="00111B70"/>
    <w:rsid w:val="001124E6"/>
    <w:rsid w:val="0019219F"/>
    <w:rsid w:val="0019268E"/>
    <w:rsid w:val="00192F42"/>
    <w:rsid w:val="001B3BB2"/>
    <w:rsid w:val="001B3D98"/>
    <w:rsid w:val="001C40EA"/>
    <w:rsid w:val="001F2137"/>
    <w:rsid w:val="001F6E95"/>
    <w:rsid w:val="0023795D"/>
    <w:rsid w:val="002418F1"/>
    <w:rsid w:val="002452B7"/>
    <w:rsid w:val="00283FB6"/>
    <w:rsid w:val="0036193B"/>
    <w:rsid w:val="00365B0F"/>
    <w:rsid w:val="0036627B"/>
    <w:rsid w:val="00384F75"/>
    <w:rsid w:val="0038538B"/>
    <w:rsid w:val="003A3A85"/>
    <w:rsid w:val="003E05CF"/>
    <w:rsid w:val="003E6185"/>
    <w:rsid w:val="003F23AF"/>
    <w:rsid w:val="003F5A8E"/>
    <w:rsid w:val="00452126"/>
    <w:rsid w:val="00460AA5"/>
    <w:rsid w:val="004B3663"/>
    <w:rsid w:val="004C52C7"/>
    <w:rsid w:val="00513A2A"/>
    <w:rsid w:val="00516DFD"/>
    <w:rsid w:val="00527809"/>
    <w:rsid w:val="00544BAA"/>
    <w:rsid w:val="00554B6B"/>
    <w:rsid w:val="00563347"/>
    <w:rsid w:val="00565DEC"/>
    <w:rsid w:val="00584348"/>
    <w:rsid w:val="005A10ED"/>
    <w:rsid w:val="005A28EF"/>
    <w:rsid w:val="005D4EB7"/>
    <w:rsid w:val="005D6EE2"/>
    <w:rsid w:val="005D75DA"/>
    <w:rsid w:val="00661793"/>
    <w:rsid w:val="006A2CB5"/>
    <w:rsid w:val="006B3F87"/>
    <w:rsid w:val="006E1C7E"/>
    <w:rsid w:val="0071061C"/>
    <w:rsid w:val="00765805"/>
    <w:rsid w:val="00770C6F"/>
    <w:rsid w:val="007826A5"/>
    <w:rsid w:val="00786E8F"/>
    <w:rsid w:val="00794379"/>
    <w:rsid w:val="007965CE"/>
    <w:rsid w:val="007A58A9"/>
    <w:rsid w:val="007C2B23"/>
    <w:rsid w:val="008066AE"/>
    <w:rsid w:val="00830057"/>
    <w:rsid w:val="00832D58"/>
    <w:rsid w:val="00851E0F"/>
    <w:rsid w:val="00864547"/>
    <w:rsid w:val="00866C6E"/>
    <w:rsid w:val="00875416"/>
    <w:rsid w:val="008E7B55"/>
    <w:rsid w:val="009055A5"/>
    <w:rsid w:val="00905D9B"/>
    <w:rsid w:val="00916C93"/>
    <w:rsid w:val="00920B84"/>
    <w:rsid w:val="009228B8"/>
    <w:rsid w:val="00923055"/>
    <w:rsid w:val="009360EC"/>
    <w:rsid w:val="009B0EAF"/>
    <w:rsid w:val="009C05E0"/>
    <w:rsid w:val="009F4F2A"/>
    <w:rsid w:val="009F7C7A"/>
    <w:rsid w:val="00A369A7"/>
    <w:rsid w:val="00A6182F"/>
    <w:rsid w:val="00AD68DE"/>
    <w:rsid w:val="00B53B00"/>
    <w:rsid w:val="00B6048E"/>
    <w:rsid w:val="00B671CB"/>
    <w:rsid w:val="00B80B97"/>
    <w:rsid w:val="00B90CE0"/>
    <w:rsid w:val="00BA2B5A"/>
    <w:rsid w:val="00BD3701"/>
    <w:rsid w:val="00BD3A7B"/>
    <w:rsid w:val="00BD7186"/>
    <w:rsid w:val="00BF058B"/>
    <w:rsid w:val="00C11CBA"/>
    <w:rsid w:val="00C25031"/>
    <w:rsid w:val="00C57E6B"/>
    <w:rsid w:val="00CC18B3"/>
    <w:rsid w:val="00CD153E"/>
    <w:rsid w:val="00D47E72"/>
    <w:rsid w:val="00D56DAB"/>
    <w:rsid w:val="00D60AF4"/>
    <w:rsid w:val="00D61056"/>
    <w:rsid w:val="00D87F68"/>
    <w:rsid w:val="00D93081"/>
    <w:rsid w:val="00DA3420"/>
    <w:rsid w:val="00DD6F75"/>
    <w:rsid w:val="00E11D1E"/>
    <w:rsid w:val="00E12EFD"/>
    <w:rsid w:val="00E44A24"/>
    <w:rsid w:val="00E51811"/>
    <w:rsid w:val="00E6277E"/>
    <w:rsid w:val="00E67558"/>
    <w:rsid w:val="00EB6B76"/>
    <w:rsid w:val="00EE52D8"/>
    <w:rsid w:val="00EF610B"/>
    <w:rsid w:val="00F23101"/>
    <w:rsid w:val="00F26208"/>
    <w:rsid w:val="00F45519"/>
    <w:rsid w:val="00F93133"/>
    <w:rsid w:val="00FD5F94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E7AA-9408-4116-878C-3AC3886E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B5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D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cap="all" baseline="0">
                <a:latin typeface="Perpetua Titling MT" panose="02020502060505020804" pitchFamily="18" charset="0"/>
              </a:rPr>
              <a:t>OPINION DES SALARIéS SUR LE PROJET</a:t>
            </a:r>
          </a:p>
        </c:rich>
      </c:tx>
      <c:layout>
        <c:manualLayout>
          <c:xMode val="edge"/>
          <c:yMode val="edge"/>
          <c:x val="0.11767912555234393"/>
          <c:y val="3.4567901234567898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900" b="1">
                      <a:solidFill>
                        <a:schemeClr val="tx1"/>
                      </a:solidFill>
                      <a:latin typeface="Perpetua Titling MT" panose="02020502060505020804" pitchFamily="18" charset="0"/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640222273471046"/>
                  <c:y val="-0.2577089895013123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tx1"/>
                        </a:solidFill>
                        <a:latin typeface="Perpetua Titling MT" panose="02020502060505020804" pitchFamily="18" charset="0"/>
                      </a:defRPr>
                    </a:pPr>
                    <a:r>
                      <a:rPr lang="en-US" b="1">
                        <a:solidFill>
                          <a:schemeClr val="tx1"/>
                        </a:solidFill>
                        <a:latin typeface="Perpetua Titling MT" panose="02020502060505020804" pitchFamily="18" charset="0"/>
                      </a:rPr>
                      <a:t>CONTRE
70%</a:t>
                    </a:r>
                    <a:endParaRPr lang="en-US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chemeClr val="tx1"/>
                      </a:solidFill>
                      <a:latin typeface="Perpetua Titling MT" panose="02020502060505020804" pitchFamily="18" charset="0"/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Perpetua Titling MT" panose="02020502060505020804" pitchFamily="18" charset="0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POUR</c:v>
                </c:pt>
                <c:pt idx="1">
                  <c:v>CONTRE</c:v>
                </c:pt>
                <c:pt idx="2">
                  <c:v>SANS OPINION</c:v>
                </c:pt>
              </c:strCache>
            </c:strRef>
          </c:cat>
          <c:val>
            <c:numRef>
              <c:f>Feuil1!$B$2:$B$4</c:f>
              <c:numCache>
                <c:formatCode>0.00%</c:formatCode>
                <c:ptCount val="3"/>
                <c:pt idx="0">
                  <c:v>0.22220000000000001</c:v>
                </c:pt>
                <c:pt idx="1">
                  <c:v>0.69279999999999997</c:v>
                </c:pt>
                <c:pt idx="2">
                  <c:v>7.8399999999999997E-2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  <a:ln>
      <a:solidFill>
        <a:schemeClr val="accent5">
          <a:lumMod val="75000"/>
          <a:alpha val="58000"/>
        </a:schemeClr>
      </a:solidFill>
    </a:ln>
    <a:effectLst>
      <a:glow>
        <a:schemeClr val="accent1">
          <a:alpha val="51000"/>
        </a:schemeClr>
      </a:glow>
      <a:outerShdw blurRad="50800" dist="50800" dir="5400000" algn="ctr" rotWithShape="0">
        <a:schemeClr val="accent5">
          <a:lumMod val="75000"/>
        </a:schemeClr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FE74-A952-4DB1-8CB3-99B9858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DELAPORTE Anne DEF/DMPME</dc:creator>
  <cp:lastModifiedBy>ZAGO</cp:lastModifiedBy>
  <cp:revision>7</cp:revision>
  <cp:lastPrinted>2018-03-13T10:20:00Z</cp:lastPrinted>
  <dcterms:created xsi:type="dcterms:W3CDTF">2018-03-13T10:07:00Z</dcterms:created>
  <dcterms:modified xsi:type="dcterms:W3CDTF">2018-03-13T13:19:00Z</dcterms:modified>
</cp:coreProperties>
</file>